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C73" w:rsidRDefault="00EB0C73" w:rsidP="00EB0C73">
      <w:pPr>
        <w:ind w:left="420"/>
        <w:jc w:val="center"/>
        <w:rPr>
          <w:rFonts w:ascii="仿宋_GB2312" w:eastAsia="仿宋_GB2312"/>
          <w:b/>
          <w:bCs/>
          <w:color w:val="000000"/>
          <w:sz w:val="36"/>
        </w:rPr>
      </w:pPr>
    </w:p>
    <w:p w:rsidR="00EB0C73" w:rsidRDefault="00EB0C73" w:rsidP="00EB0C73">
      <w:pPr>
        <w:ind w:left="420"/>
        <w:jc w:val="center"/>
        <w:rPr>
          <w:rFonts w:ascii="仿宋_GB2312" w:eastAsia="仿宋_GB2312"/>
          <w:b/>
          <w:bCs/>
          <w:color w:val="000000"/>
          <w:sz w:val="36"/>
        </w:rPr>
      </w:pPr>
    </w:p>
    <w:p w:rsidR="00EB0C73" w:rsidRDefault="00EB0C73" w:rsidP="00EB0C73">
      <w:pPr>
        <w:ind w:left="420"/>
        <w:jc w:val="center"/>
        <w:rPr>
          <w:rFonts w:ascii="仿宋_GB2312" w:eastAsia="仿宋_GB2312"/>
          <w:b/>
          <w:bCs/>
          <w:color w:val="000000"/>
          <w:sz w:val="36"/>
        </w:rPr>
      </w:pPr>
    </w:p>
    <w:p w:rsidR="00EB0C73" w:rsidRDefault="00EB0C73" w:rsidP="00EB0C73">
      <w:pPr>
        <w:ind w:left="420"/>
        <w:jc w:val="center"/>
        <w:rPr>
          <w:rFonts w:ascii="仿宋_GB2312" w:eastAsia="仿宋_GB2312"/>
          <w:b/>
          <w:bCs/>
          <w:color w:val="000000"/>
          <w:sz w:val="36"/>
        </w:rPr>
      </w:pPr>
    </w:p>
    <w:p w:rsidR="00EB0C73" w:rsidRDefault="00EB0C73" w:rsidP="00EB0C73">
      <w:pPr>
        <w:spacing w:line="1200" w:lineRule="exact"/>
        <w:jc w:val="center"/>
        <w:rPr>
          <w:rFonts w:ascii="黑体" w:eastAsia="黑体"/>
          <w:b/>
          <w:bCs/>
          <w:color w:val="000000"/>
          <w:sz w:val="44"/>
          <w:szCs w:val="44"/>
        </w:rPr>
      </w:pPr>
      <w:r w:rsidRPr="00FB4904">
        <w:rPr>
          <w:rFonts w:ascii="黑体" w:eastAsia="黑体" w:hint="eastAsia"/>
          <w:b/>
          <w:bCs/>
          <w:color w:val="000000"/>
          <w:sz w:val="48"/>
          <w:szCs w:val="48"/>
        </w:rPr>
        <w:t>西北农林科技大学</w:t>
      </w:r>
      <w:r w:rsidRPr="00393106">
        <w:rPr>
          <w:rFonts w:ascii="黑体" w:eastAsia="黑体" w:hint="eastAsia"/>
          <w:b/>
          <w:bCs/>
          <w:color w:val="000000"/>
          <w:sz w:val="48"/>
          <w:szCs w:val="48"/>
        </w:rPr>
        <w:t>引进人才</w:t>
      </w:r>
    </w:p>
    <w:p w:rsidR="00EB0C73" w:rsidRPr="00FB4904" w:rsidRDefault="009C282D" w:rsidP="00EB0C73">
      <w:pPr>
        <w:spacing w:line="1200" w:lineRule="exact"/>
        <w:jc w:val="center"/>
        <w:rPr>
          <w:rFonts w:ascii="黑体" w:eastAsia="黑体"/>
          <w:b/>
          <w:bCs/>
          <w:color w:val="000000"/>
          <w:sz w:val="44"/>
          <w:szCs w:val="44"/>
        </w:rPr>
      </w:pPr>
      <w:r>
        <w:rPr>
          <w:rFonts w:ascii="黑体" w:eastAsia="黑体" w:hint="eastAsia"/>
          <w:b/>
          <w:bCs/>
          <w:color w:val="000000"/>
          <w:sz w:val="48"/>
          <w:szCs w:val="48"/>
        </w:rPr>
        <w:t>中期评估</w:t>
      </w:r>
      <w:r w:rsidR="00EB0C73" w:rsidRPr="00FB4904">
        <w:rPr>
          <w:rFonts w:ascii="黑体" w:eastAsia="黑体" w:hint="eastAsia"/>
          <w:b/>
          <w:bCs/>
          <w:color w:val="000000"/>
          <w:sz w:val="48"/>
          <w:szCs w:val="48"/>
        </w:rPr>
        <w:t>表</w:t>
      </w:r>
    </w:p>
    <w:p w:rsidR="00EB0C73" w:rsidRDefault="00EB0C73" w:rsidP="00EB0C73">
      <w:pPr>
        <w:spacing w:line="800" w:lineRule="exact"/>
        <w:ind w:left="420"/>
        <w:jc w:val="center"/>
        <w:rPr>
          <w:rFonts w:ascii="仿宋_GB2312" w:eastAsia="仿宋_GB2312"/>
          <w:bCs/>
          <w:color w:val="000000"/>
          <w:sz w:val="30"/>
          <w:szCs w:val="30"/>
        </w:rPr>
      </w:pPr>
    </w:p>
    <w:p w:rsidR="00EB0C73" w:rsidRDefault="00EB0C73" w:rsidP="00EB0C73">
      <w:pPr>
        <w:spacing w:line="800" w:lineRule="exact"/>
        <w:ind w:left="420"/>
        <w:jc w:val="center"/>
        <w:rPr>
          <w:rFonts w:ascii="仿宋_GB2312" w:eastAsia="仿宋_GB2312"/>
          <w:bCs/>
          <w:color w:val="000000"/>
          <w:sz w:val="30"/>
          <w:szCs w:val="30"/>
        </w:rPr>
      </w:pPr>
    </w:p>
    <w:p w:rsidR="00EB0C73" w:rsidRDefault="00EB0C73" w:rsidP="00EB0C73">
      <w:pPr>
        <w:spacing w:line="800" w:lineRule="exact"/>
        <w:ind w:left="420"/>
        <w:jc w:val="center"/>
        <w:rPr>
          <w:rFonts w:ascii="仿宋_GB2312" w:eastAsia="仿宋_GB2312"/>
          <w:bCs/>
          <w:color w:val="000000"/>
          <w:sz w:val="30"/>
          <w:szCs w:val="30"/>
        </w:rPr>
      </w:pPr>
    </w:p>
    <w:p w:rsidR="00EB0C73" w:rsidRDefault="00EB0C73" w:rsidP="00EB0C73">
      <w:pPr>
        <w:spacing w:line="800" w:lineRule="exact"/>
        <w:ind w:left="420"/>
        <w:jc w:val="center"/>
        <w:rPr>
          <w:rFonts w:ascii="仿宋_GB2312" w:eastAsia="仿宋_GB2312"/>
          <w:bCs/>
          <w:color w:val="000000"/>
          <w:sz w:val="30"/>
          <w:szCs w:val="30"/>
        </w:rPr>
      </w:pPr>
    </w:p>
    <w:p w:rsidR="00AB6EBB" w:rsidRDefault="00AB6EBB" w:rsidP="00EB0C73">
      <w:pPr>
        <w:spacing w:line="800" w:lineRule="exact"/>
        <w:ind w:left="420"/>
        <w:jc w:val="center"/>
        <w:rPr>
          <w:rFonts w:ascii="仿宋_GB2312" w:eastAsia="仿宋_GB2312"/>
          <w:bCs/>
          <w:color w:val="000000"/>
          <w:sz w:val="30"/>
          <w:szCs w:val="30"/>
        </w:rPr>
      </w:pPr>
    </w:p>
    <w:tbl>
      <w:tblPr>
        <w:tblStyle w:val="a6"/>
        <w:tblpPr w:leftFromText="180" w:rightFromText="180" w:vertAnchor="text" w:horzAnchor="page" w:tblpX="2278"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0"/>
        <w:gridCol w:w="3544"/>
      </w:tblGrid>
      <w:tr w:rsidR="00AB6EBB" w:rsidTr="00AB6EBB">
        <w:tc>
          <w:tcPr>
            <w:tcW w:w="3090" w:type="dxa"/>
          </w:tcPr>
          <w:p w:rsidR="00AB6EBB" w:rsidRDefault="00AB6EBB" w:rsidP="00AB6EBB">
            <w:pPr>
              <w:spacing w:line="800" w:lineRule="exact"/>
              <w:jc w:val="center"/>
              <w:rPr>
                <w:rFonts w:ascii="仿宋_GB2312" w:eastAsia="仿宋_GB2312"/>
                <w:bCs/>
                <w:color w:val="000000"/>
                <w:sz w:val="30"/>
                <w:szCs w:val="30"/>
              </w:rPr>
            </w:pPr>
            <w:r w:rsidRPr="00882057">
              <w:rPr>
                <w:rFonts w:ascii="仿宋_GB2312" w:eastAsia="仿宋_GB2312" w:hint="eastAsia"/>
                <w:color w:val="000000"/>
                <w:spacing w:val="4"/>
                <w:sz w:val="30"/>
                <w:szCs w:val="30"/>
              </w:rPr>
              <w:t>姓     名：</w:t>
            </w:r>
          </w:p>
        </w:tc>
        <w:tc>
          <w:tcPr>
            <w:tcW w:w="3544" w:type="dxa"/>
            <w:tcBorders>
              <w:bottom w:val="single" w:sz="4" w:space="0" w:color="000000" w:themeColor="text1"/>
            </w:tcBorders>
          </w:tcPr>
          <w:p w:rsidR="00AB6EBB" w:rsidRDefault="00387F0C" w:rsidP="00AB6EBB">
            <w:pPr>
              <w:spacing w:line="800" w:lineRule="exact"/>
              <w:jc w:val="center"/>
              <w:rPr>
                <w:rFonts w:ascii="仿宋_GB2312" w:eastAsia="仿宋_GB2312"/>
                <w:bCs/>
                <w:color w:val="000000"/>
                <w:sz w:val="30"/>
                <w:szCs w:val="30"/>
              </w:rPr>
            </w:pPr>
            <w:r>
              <w:rPr>
                <w:rFonts w:ascii="仿宋_GB2312" w:eastAsia="仿宋_GB2312" w:hint="eastAsia"/>
                <w:bCs/>
                <w:color w:val="000000"/>
                <w:sz w:val="30"/>
                <w:szCs w:val="30"/>
              </w:rPr>
              <w:t>李冬兵</w:t>
            </w:r>
          </w:p>
        </w:tc>
      </w:tr>
      <w:tr w:rsidR="00AB6EBB" w:rsidTr="00AB6EBB">
        <w:tc>
          <w:tcPr>
            <w:tcW w:w="3090" w:type="dxa"/>
          </w:tcPr>
          <w:p w:rsidR="00AB6EBB" w:rsidRDefault="00AB6EBB" w:rsidP="00AB6EBB">
            <w:pPr>
              <w:spacing w:line="800" w:lineRule="exact"/>
              <w:jc w:val="center"/>
              <w:rPr>
                <w:rFonts w:ascii="仿宋_GB2312" w:eastAsia="仿宋_GB2312"/>
                <w:bCs/>
                <w:color w:val="000000"/>
                <w:sz w:val="30"/>
                <w:szCs w:val="30"/>
              </w:rPr>
            </w:pPr>
            <w:r>
              <w:rPr>
                <w:rFonts w:ascii="仿宋_GB2312" w:eastAsia="仿宋_GB2312" w:hint="eastAsia"/>
                <w:color w:val="000000"/>
                <w:spacing w:val="4"/>
                <w:sz w:val="30"/>
                <w:szCs w:val="30"/>
              </w:rPr>
              <w:t>所 在 单 位：</w:t>
            </w:r>
          </w:p>
        </w:tc>
        <w:tc>
          <w:tcPr>
            <w:tcW w:w="3544" w:type="dxa"/>
            <w:tcBorders>
              <w:top w:val="single" w:sz="4" w:space="0" w:color="000000" w:themeColor="text1"/>
              <w:bottom w:val="single" w:sz="4" w:space="0" w:color="000000" w:themeColor="text1"/>
            </w:tcBorders>
          </w:tcPr>
          <w:p w:rsidR="00AB6EBB" w:rsidRDefault="00387F0C" w:rsidP="00AB6EBB">
            <w:pPr>
              <w:spacing w:line="800" w:lineRule="exact"/>
              <w:jc w:val="center"/>
              <w:rPr>
                <w:rFonts w:ascii="仿宋_GB2312" w:eastAsia="仿宋_GB2312"/>
                <w:bCs/>
                <w:color w:val="000000"/>
                <w:sz w:val="30"/>
                <w:szCs w:val="30"/>
              </w:rPr>
            </w:pPr>
            <w:r>
              <w:rPr>
                <w:rFonts w:ascii="仿宋_GB2312" w:eastAsia="仿宋_GB2312" w:hint="eastAsia"/>
                <w:bCs/>
                <w:color w:val="000000"/>
                <w:sz w:val="30"/>
                <w:szCs w:val="30"/>
              </w:rPr>
              <w:t>林学院</w:t>
            </w:r>
          </w:p>
        </w:tc>
      </w:tr>
      <w:tr w:rsidR="00387F0C" w:rsidTr="00AB6EBB">
        <w:tc>
          <w:tcPr>
            <w:tcW w:w="3090" w:type="dxa"/>
          </w:tcPr>
          <w:p w:rsidR="00387F0C" w:rsidRDefault="00387F0C" w:rsidP="00387F0C">
            <w:pPr>
              <w:spacing w:line="800" w:lineRule="exact"/>
              <w:jc w:val="center"/>
              <w:rPr>
                <w:rFonts w:ascii="仿宋_GB2312" w:eastAsia="仿宋_GB2312"/>
                <w:bCs/>
                <w:color w:val="000000"/>
                <w:sz w:val="30"/>
                <w:szCs w:val="30"/>
              </w:rPr>
            </w:pPr>
            <w:r>
              <w:rPr>
                <w:rFonts w:ascii="仿宋_GB2312" w:eastAsia="仿宋_GB2312" w:hint="eastAsia"/>
                <w:color w:val="000000"/>
                <w:spacing w:val="12"/>
                <w:sz w:val="30"/>
                <w:szCs w:val="30"/>
              </w:rPr>
              <w:t>填 写 日 期：</w:t>
            </w:r>
          </w:p>
        </w:tc>
        <w:tc>
          <w:tcPr>
            <w:tcW w:w="3544" w:type="dxa"/>
            <w:tcBorders>
              <w:top w:val="single" w:sz="4" w:space="0" w:color="000000" w:themeColor="text1"/>
              <w:bottom w:val="single" w:sz="4" w:space="0" w:color="000000" w:themeColor="text1"/>
            </w:tcBorders>
          </w:tcPr>
          <w:p w:rsidR="00387F0C" w:rsidRPr="00A90BD0" w:rsidRDefault="00387F0C" w:rsidP="00E07DE8">
            <w:pPr>
              <w:spacing w:line="800" w:lineRule="exact"/>
              <w:jc w:val="center"/>
              <w:rPr>
                <w:rFonts w:eastAsia="仿宋_GB2312"/>
                <w:bCs/>
                <w:color w:val="000000"/>
                <w:sz w:val="30"/>
                <w:szCs w:val="30"/>
              </w:rPr>
            </w:pPr>
            <w:r w:rsidRPr="00A90BD0">
              <w:rPr>
                <w:rFonts w:eastAsia="仿宋_GB2312"/>
                <w:bCs/>
                <w:color w:val="000000"/>
                <w:sz w:val="30"/>
                <w:szCs w:val="30"/>
              </w:rPr>
              <w:t>2019</w:t>
            </w:r>
            <w:r w:rsidRPr="00A90BD0">
              <w:rPr>
                <w:rFonts w:eastAsia="仿宋_GB2312"/>
                <w:bCs/>
                <w:color w:val="000000"/>
                <w:sz w:val="30"/>
                <w:szCs w:val="30"/>
              </w:rPr>
              <w:t>年</w:t>
            </w:r>
            <w:r w:rsidRPr="00A90BD0">
              <w:rPr>
                <w:rFonts w:eastAsia="仿宋_GB2312"/>
                <w:bCs/>
                <w:color w:val="000000"/>
                <w:sz w:val="30"/>
                <w:szCs w:val="30"/>
              </w:rPr>
              <w:t>4</w:t>
            </w:r>
            <w:r w:rsidRPr="00A90BD0">
              <w:rPr>
                <w:rFonts w:eastAsia="仿宋_GB2312"/>
                <w:bCs/>
                <w:color w:val="000000"/>
                <w:sz w:val="30"/>
                <w:szCs w:val="30"/>
              </w:rPr>
              <w:t>月</w:t>
            </w:r>
            <w:r w:rsidRPr="00A90BD0">
              <w:rPr>
                <w:rFonts w:eastAsia="仿宋_GB2312"/>
                <w:bCs/>
                <w:color w:val="000000"/>
                <w:sz w:val="30"/>
                <w:szCs w:val="30"/>
              </w:rPr>
              <w:t>2</w:t>
            </w:r>
            <w:r w:rsidR="00E07DE8" w:rsidRPr="00A90BD0">
              <w:rPr>
                <w:rFonts w:eastAsia="仿宋_GB2312"/>
                <w:bCs/>
                <w:color w:val="000000"/>
                <w:sz w:val="30"/>
                <w:szCs w:val="30"/>
              </w:rPr>
              <w:t>6</w:t>
            </w:r>
            <w:r w:rsidRPr="00A90BD0">
              <w:rPr>
                <w:rFonts w:eastAsia="仿宋_GB2312"/>
                <w:bCs/>
                <w:color w:val="000000"/>
                <w:sz w:val="30"/>
                <w:szCs w:val="30"/>
              </w:rPr>
              <w:t>日</w:t>
            </w:r>
          </w:p>
        </w:tc>
      </w:tr>
    </w:tbl>
    <w:p w:rsidR="00EB0C73" w:rsidRDefault="00EB0C73" w:rsidP="00EB0C73">
      <w:pPr>
        <w:spacing w:line="800" w:lineRule="exact"/>
        <w:ind w:left="420"/>
        <w:jc w:val="center"/>
        <w:rPr>
          <w:rFonts w:ascii="仿宋_GB2312" w:eastAsia="仿宋_GB2312"/>
          <w:bCs/>
          <w:color w:val="000000"/>
          <w:sz w:val="30"/>
          <w:szCs w:val="30"/>
        </w:rPr>
      </w:pPr>
    </w:p>
    <w:p w:rsidR="00A3511F" w:rsidRDefault="00A3511F" w:rsidP="002C6BD9">
      <w:pPr>
        <w:spacing w:line="480" w:lineRule="auto"/>
        <w:ind w:firstLineChars="100" w:firstLine="324"/>
        <w:rPr>
          <w:rFonts w:ascii="仿宋_GB2312" w:eastAsia="仿宋_GB2312"/>
          <w:color w:val="000000"/>
          <w:spacing w:val="12"/>
          <w:sz w:val="30"/>
          <w:szCs w:val="30"/>
        </w:rPr>
      </w:pPr>
    </w:p>
    <w:p w:rsidR="00EB0C73" w:rsidRDefault="00EB0C73" w:rsidP="00EB0C73">
      <w:pPr>
        <w:spacing w:line="480" w:lineRule="auto"/>
        <w:ind w:firstLineChars="100" w:firstLine="324"/>
        <w:rPr>
          <w:rFonts w:ascii="仿宋_GB2312" w:eastAsia="仿宋_GB2312"/>
          <w:color w:val="000000"/>
          <w:spacing w:val="12"/>
          <w:sz w:val="30"/>
          <w:szCs w:val="30"/>
        </w:rPr>
      </w:pPr>
    </w:p>
    <w:p w:rsidR="00EB0C73" w:rsidRDefault="00EB0C73" w:rsidP="00EB0C73">
      <w:pPr>
        <w:ind w:left="420"/>
        <w:rPr>
          <w:rFonts w:ascii="仿宋_GB2312" w:eastAsia="仿宋_GB2312"/>
          <w:color w:val="000000"/>
          <w:sz w:val="30"/>
        </w:rPr>
      </w:pPr>
    </w:p>
    <w:p w:rsidR="00EB0C73" w:rsidRDefault="00EB0C73" w:rsidP="00EB0C73"/>
    <w:p w:rsidR="00EB0C73" w:rsidRDefault="00EB0C73" w:rsidP="00EB0C73"/>
    <w:p w:rsidR="00EB0C73" w:rsidRPr="0020644F" w:rsidRDefault="00EB0C73" w:rsidP="00EB0C73">
      <w:pPr>
        <w:jc w:val="center"/>
        <w:rPr>
          <w:rFonts w:ascii="黑体" w:eastAsia="黑体" w:hAnsi="宋体"/>
          <w:b/>
          <w:bCs/>
          <w:color w:val="000000"/>
          <w:sz w:val="30"/>
          <w:szCs w:val="30"/>
        </w:rPr>
      </w:pPr>
      <w:r w:rsidRPr="0020644F">
        <w:rPr>
          <w:rFonts w:ascii="黑体" w:eastAsia="黑体" w:hAnsi="宋体" w:hint="eastAsia"/>
          <w:b/>
          <w:bCs/>
          <w:color w:val="000000"/>
          <w:sz w:val="30"/>
          <w:szCs w:val="30"/>
        </w:rPr>
        <w:t>西北农林科技大学</w:t>
      </w:r>
      <w:r w:rsidR="00F57245">
        <w:rPr>
          <w:rFonts w:ascii="黑体" w:eastAsia="黑体" w:hAnsi="宋体" w:hint="eastAsia"/>
          <w:b/>
          <w:bCs/>
          <w:color w:val="000000"/>
          <w:sz w:val="30"/>
          <w:szCs w:val="30"/>
        </w:rPr>
        <w:t>党委人才</w:t>
      </w:r>
      <w:r w:rsidR="00F57245">
        <w:rPr>
          <w:rFonts w:ascii="黑体" w:eastAsia="黑体" w:hAnsi="宋体"/>
          <w:b/>
          <w:bCs/>
          <w:color w:val="000000"/>
          <w:sz w:val="30"/>
          <w:szCs w:val="30"/>
        </w:rPr>
        <w:t>工作部</w:t>
      </w:r>
      <w:r w:rsidRPr="0020644F">
        <w:rPr>
          <w:rFonts w:ascii="黑体" w:eastAsia="黑体" w:hAnsi="宋体" w:hint="eastAsia"/>
          <w:b/>
          <w:bCs/>
          <w:color w:val="000000"/>
          <w:sz w:val="30"/>
          <w:szCs w:val="30"/>
        </w:rPr>
        <w:t>制</w:t>
      </w:r>
    </w:p>
    <w:p w:rsidR="00314F38" w:rsidRDefault="00314F38"/>
    <w:p w:rsidR="00EB0C73" w:rsidRDefault="00EB0C73">
      <w:pPr>
        <w:widowControl/>
        <w:jc w:val="left"/>
      </w:pPr>
      <w:r>
        <w:br w:type="page"/>
      </w:r>
    </w:p>
    <w:p w:rsidR="00EB0C73" w:rsidRPr="00FF6CA3" w:rsidRDefault="00EB0C73" w:rsidP="00EB0C73">
      <w:pPr>
        <w:ind w:firstLineChars="100" w:firstLine="442"/>
        <w:jc w:val="center"/>
        <w:rPr>
          <w:rFonts w:ascii="黑体" w:eastAsia="黑体"/>
          <w:b/>
          <w:sz w:val="44"/>
          <w:szCs w:val="44"/>
        </w:rPr>
      </w:pPr>
    </w:p>
    <w:p w:rsidR="00EB0C73" w:rsidRDefault="00EB0C73" w:rsidP="00EB0C73">
      <w:pPr>
        <w:pStyle w:val="1"/>
        <w:jc w:val="center"/>
      </w:pPr>
      <w:r>
        <w:rPr>
          <w:rFonts w:hint="eastAsia"/>
        </w:rPr>
        <w:t>填写说明</w:t>
      </w:r>
    </w:p>
    <w:p w:rsidR="00EB0C73" w:rsidRPr="008D7CDA" w:rsidRDefault="00EB0C73" w:rsidP="00EB0C73">
      <w:pPr>
        <w:pStyle w:val="a5"/>
        <w:spacing w:before="0" w:beforeAutospacing="0" w:after="0" w:afterAutospacing="0"/>
        <w:rPr>
          <w:rFonts w:ascii="仿宋_GB2312" w:eastAsia="仿宋_GB2312"/>
          <w:sz w:val="28"/>
          <w:szCs w:val="28"/>
        </w:rPr>
      </w:pPr>
      <w:r w:rsidRPr="008D7CDA">
        <w:rPr>
          <w:rFonts w:ascii="仿宋_GB2312" w:eastAsia="仿宋_GB2312" w:hint="eastAsia"/>
          <w:sz w:val="28"/>
          <w:szCs w:val="28"/>
        </w:rPr>
        <w:t>一、</w:t>
      </w:r>
      <w:r>
        <w:rPr>
          <w:rFonts w:ascii="仿宋_GB2312" w:eastAsia="仿宋_GB2312" w:hint="eastAsia"/>
          <w:sz w:val="28"/>
          <w:szCs w:val="28"/>
        </w:rPr>
        <w:t>填</w:t>
      </w:r>
      <w:r w:rsidRPr="008D7CDA">
        <w:rPr>
          <w:rFonts w:ascii="仿宋_GB2312" w:eastAsia="仿宋_GB2312" w:hint="eastAsia"/>
          <w:sz w:val="28"/>
          <w:szCs w:val="28"/>
        </w:rPr>
        <w:t>写要严肃认真、实事求是、内容</w:t>
      </w:r>
      <w:r w:rsidR="00F16A67">
        <w:rPr>
          <w:rFonts w:ascii="仿宋_GB2312" w:eastAsia="仿宋_GB2312" w:hint="eastAsia"/>
          <w:sz w:val="28"/>
          <w:szCs w:val="28"/>
        </w:rPr>
        <w:t>详</w:t>
      </w:r>
      <w:r w:rsidRPr="008D7CDA">
        <w:rPr>
          <w:rFonts w:ascii="仿宋_GB2312" w:eastAsia="仿宋_GB2312" w:hint="eastAsia"/>
          <w:sz w:val="28"/>
          <w:szCs w:val="28"/>
        </w:rPr>
        <w:t>实、文字精炼。</w:t>
      </w:r>
    </w:p>
    <w:p w:rsidR="00EB0C73" w:rsidRPr="008D7CDA" w:rsidRDefault="00EB0C73" w:rsidP="00EB0C73">
      <w:pPr>
        <w:pStyle w:val="a5"/>
        <w:spacing w:before="0" w:beforeAutospacing="0" w:after="0" w:afterAutospacing="0"/>
        <w:rPr>
          <w:rFonts w:ascii="仿宋_GB2312" w:eastAsia="仿宋_GB2312"/>
          <w:sz w:val="28"/>
          <w:szCs w:val="28"/>
        </w:rPr>
      </w:pPr>
      <w:r w:rsidRPr="008D7CDA">
        <w:rPr>
          <w:rFonts w:ascii="仿宋_GB2312" w:eastAsia="仿宋_GB2312" w:hint="eastAsia"/>
          <w:sz w:val="28"/>
          <w:szCs w:val="28"/>
        </w:rPr>
        <w:t>二、</w:t>
      </w:r>
      <w:r w:rsidR="00CD027D">
        <w:rPr>
          <w:rFonts w:ascii="仿宋_GB2312" w:eastAsia="仿宋_GB2312" w:hint="eastAsia"/>
          <w:sz w:val="28"/>
          <w:szCs w:val="28"/>
        </w:rPr>
        <w:t>请</w:t>
      </w:r>
      <w:r w:rsidRPr="008D7CDA">
        <w:rPr>
          <w:rFonts w:ascii="仿宋_GB2312" w:eastAsia="仿宋_GB2312" w:hint="eastAsia"/>
          <w:sz w:val="28"/>
          <w:szCs w:val="28"/>
        </w:rPr>
        <w:t>逐项认真填写，没有的填“无”。</w:t>
      </w:r>
    </w:p>
    <w:p w:rsidR="00EB0C73" w:rsidRPr="008D7CDA" w:rsidRDefault="00EB0C73" w:rsidP="00EB0C73">
      <w:pPr>
        <w:pStyle w:val="a5"/>
        <w:spacing w:before="0" w:beforeAutospacing="0" w:after="0" w:afterAutospacing="0"/>
        <w:ind w:left="560" w:hangingChars="200" w:hanging="560"/>
        <w:rPr>
          <w:rFonts w:ascii="仿宋_GB2312" w:eastAsia="仿宋_GB2312"/>
          <w:sz w:val="28"/>
          <w:szCs w:val="28"/>
        </w:rPr>
      </w:pPr>
      <w:r w:rsidRPr="008D7CDA">
        <w:rPr>
          <w:rFonts w:ascii="仿宋_GB2312" w:eastAsia="仿宋_GB2312" w:hint="eastAsia"/>
          <w:sz w:val="28"/>
          <w:szCs w:val="28"/>
        </w:rPr>
        <w:t>三、填报的各项工作成绩或数据，须</w:t>
      </w:r>
      <w:r w:rsidR="00AB6EBB">
        <w:rPr>
          <w:rFonts w:ascii="仿宋_GB2312" w:eastAsia="仿宋_GB2312" w:hint="eastAsia"/>
          <w:sz w:val="28"/>
          <w:szCs w:val="28"/>
        </w:rPr>
        <w:t>为</w:t>
      </w:r>
      <w:r>
        <w:rPr>
          <w:rFonts w:ascii="仿宋_GB2312" w:eastAsia="仿宋_GB2312" w:hint="eastAsia"/>
          <w:sz w:val="28"/>
          <w:szCs w:val="28"/>
        </w:rPr>
        <w:t>来校工作</w:t>
      </w:r>
      <w:r w:rsidR="00AB6EBB">
        <w:rPr>
          <w:rFonts w:ascii="仿宋_GB2312" w:eastAsia="仿宋_GB2312" w:hint="eastAsia"/>
          <w:sz w:val="28"/>
          <w:szCs w:val="28"/>
        </w:rPr>
        <w:t>后</w:t>
      </w:r>
      <w:r w:rsidRPr="008D7CDA">
        <w:rPr>
          <w:rFonts w:ascii="仿宋_GB2312" w:eastAsia="仿宋_GB2312" w:hint="eastAsia"/>
          <w:sz w:val="28"/>
          <w:szCs w:val="28"/>
        </w:rPr>
        <w:t>所取得的成果</w:t>
      </w:r>
      <w:r w:rsidR="00CD027D">
        <w:rPr>
          <w:rFonts w:ascii="仿宋_GB2312" w:eastAsia="仿宋_GB2312" w:hint="eastAsia"/>
          <w:sz w:val="28"/>
          <w:szCs w:val="28"/>
        </w:rPr>
        <w:t>，且</w:t>
      </w:r>
      <w:r w:rsidR="00CD027D" w:rsidRPr="00CD027D">
        <w:rPr>
          <w:rFonts w:ascii="仿宋_GB2312" w:eastAsia="仿宋_GB2312" w:hint="eastAsia"/>
          <w:b/>
          <w:sz w:val="28"/>
          <w:szCs w:val="28"/>
        </w:rPr>
        <w:t>以西北农林科技大学为第一单位</w:t>
      </w:r>
      <w:r>
        <w:rPr>
          <w:rFonts w:ascii="仿宋_GB2312" w:eastAsia="仿宋_GB2312" w:hint="eastAsia"/>
          <w:sz w:val="28"/>
          <w:szCs w:val="28"/>
        </w:rPr>
        <w:t>。</w:t>
      </w:r>
    </w:p>
    <w:p w:rsidR="00EB0C73" w:rsidRDefault="00EB0C73" w:rsidP="00EB0C73">
      <w:r w:rsidRPr="008D7CDA">
        <w:rPr>
          <w:rFonts w:ascii="宋体"/>
          <w:sz w:val="28"/>
          <w:szCs w:val="28"/>
        </w:rPr>
        <w:br w:type="page"/>
      </w:r>
    </w:p>
    <w:p w:rsidR="00EB0C73" w:rsidRPr="009C03C5" w:rsidRDefault="00EB0C73" w:rsidP="00EB0C73">
      <w:pPr>
        <w:rPr>
          <w:rFonts w:ascii="黑体" w:eastAsia="黑体"/>
          <w:sz w:val="28"/>
          <w:szCs w:val="28"/>
        </w:rPr>
      </w:pPr>
      <w:r w:rsidRPr="008C5C67">
        <w:rPr>
          <w:rFonts w:ascii="仿宋_GB2312" w:eastAsia="仿宋_GB2312" w:hAnsi="宋体" w:hint="eastAsia"/>
          <w:sz w:val="28"/>
          <w:szCs w:val="28"/>
        </w:rPr>
        <w:lastRenderedPageBreak/>
        <w:t>一、总结简表</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0"/>
        <w:gridCol w:w="817"/>
        <w:gridCol w:w="197"/>
        <w:gridCol w:w="728"/>
        <w:gridCol w:w="15"/>
        <w:gridCol w:w="530"/>
        <w:gridCol w:w="156"/>
        <w:gridCol w:w="24"/>
        <w:gridCol w:w="413"/>
        <w:gridCol w:w="329"/>
        <w:gridCol w:w="450"/>
        <w:gridCol w:w="630"/>
        <w:gridCol w:w="170"/>
        <w:gridCol w:w="15"/>
        <w:gridCol w:w="17"/>
        <w:gridCol w:w="308"/>
        <w:gridCol w:w="560"/>
        <w:gridCol w:w="91"/>
        <w:gridCol w:w="276"/>
        <w:gridCol w:w="23"/>
        <w:gridCol w:w="345"/>
        <w:gridCol w:w="152"/>
        <w:gridCol w:w="393"/>
        <w:gridCol w:w="231"/>
        <w:gridCol w:w="405"/>
        <w:gridCol w:w="414"/>
        <w:gridCol w:w="895"/>
      </w:tblGrid>
      <w:tr w:rsidR="00387F0C" w:rsidTr="000915F4">
        <w:trPr>
          <w:cantSplit/>
          <w:trHeight w:val="620"/>
          <w:jc w:val="center"/>
        </w:trPr>
        <w:tc>
          <w:tcPr>
            <w:tcW w:w="400" w:type="dxa"/>
            <w:vMerge w:val="restart"/>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个人基本情况</w:t>
            </w:r>
          </w:p>
        </w:tc>
        <w:tc>
          <w:tcPr>
            <w:tcW w:w="817" w:type="dxa"/>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姓名</w:t>
            </w:r>
          </w:p>
        </w:tc>
        <w:tc>
          <w:tcPr>
            <w:tcW w:w="1626" w:type="dxa"/>
            <w:gridSpan w:val="5"/>
            <w:vAlign w:val="center"/>
          </w:tcPr>
          <w:p w:rsidR="00387F0C" w:rsidRDefault="00387F0C" w:rsidP="00DE7E44">
            <w:pPr>
              <w:jc w:val="center"/>
              <w:rPr>
                <w:rFonts w:ascii="仿宋_GB2312" w:eastAsia="仿宋_GB2312" w:hAnsi="宋体"/>
                <w:sz w:val="24"/>
              </w:rPr>
            </w:pPr>
            <w:r>
              <w:rPr>
                <w:rFonts w:ascii="仿宋_GB2312" w:eastAsia="仿宋_GB2312" w:hAnsi="宋体" w:hint="eastAsia"/>
                <w:sz w:val="24"/>
              </w:rPr>
              <w:t>李冬兵</w:t>
            </w:r>
          </w:p>
        </w:tc>
        <w:tc>
          <w:tcPr>
            <w:tcW w:w="437" w:type="dxa"/>
            <w:gridSpan w:val="2"/>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性别</w:t>
            </w:r>
          </w:p>
        </w:tc>
        <w:tc>
          <w:tcPr>
            <w:tcW w:w="779" w:type="dxa"/>
            <w:gridSpan w:val="2"/>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男</w:t>
            </w:r>
          </w:p>
        </w:tc>
        <w:tc>
          <w:tcPr>
            <w:tcW w:w="800" w:type="dxa"/>
            <w:gridSpan w:val="2"/>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民族</w:t>
            </w:r>
          </w:p>
        </w:tc>
        <w:tc>
          <w:tcPr>
            <w:tcW w:w="900" w:type="dxa"/>
            <w:gridSpan w:val="4"/>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汉</w:t>
            </w:r>
          </w:p>
        </w:tc>
        <w:tc>
          <w:tcPr>
            <w:tcW w:w="1280" w:type="dxa"/>
            <w:gridSpan w:val="6"/>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出生年月</w:t>
            </w:r>
          </w:p>
        </w:tc>
        <w:tc>
          <w:tcPr>
            <w:tcW w:w="1945" w:type="dxa"/>
            <w:gridSpan w:val="4"/>
            <w:vAlign w:val="center"/>
          </w:tcPr>
          <w:p w:rsidR="00387F0C" w:rsidRPr="00A90BD0" w:rsidRDefault="00387F0C" w:rsidP="00BC6CF4">
            <w:pPr>
              <w:jc w:val="center"/>
              <w:rPr>
                <w:rFonts w:eastAsia="仿宋_GB2312"/>
                <w:sz w:val="24"/>
              </w:rPr>
            </w:pPr>
            <w:r w:rsidRPr="00A90BD0">
              <w:rPr>
                <w:rFonts w:eastAsia="仿宋_GB2312"/>
                <w:sz w:val="24"/>
              </w:rPr>
              <w:t>1979.12</w:t>
            </w:r>
          </w:p>
        </w:tc>
      </w:tr>
      <w:tr w:rsidR="00387F0C" w:rsidTr="000915F4">
        <w:trPr>
          <w:cantSplit/>
          <w:trHeight w:val="630"/>
          <w:jc w:val="center"/>
        </w:trPr>
        <w:tc>
          <w:tcPr>
            <w:tcW w:w="400" w:type="dxa"/>
            <w:vMerge/>
            <w:vAlign w:val="center"/>
          </w:tcPr>
          <w:p w:rsidR="00387F0C" w:rsidRDefault="00387F0C" w:rsidP="00BC6CF4">
            <w:pPr>
              <w:jc w:val="center"/>
              <w:rPr>
                <w:rFonts w:ascii="仿宋_GB2312" w:eastAsia="仿宋_GB2312" w:hAnsi="宋体"/>
                <w:sz w:val="24"/>
              </w:rPr>
            </w:pPr>
          </w:p>
        </w:tc>
        <w:tc>
          <w:tcPr>
            <w:tcW w:w="1742" w:type="dxa"/>
            <w:gridSpan w:val="3"/>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最终学位</w:t>
            </w:r>
          </w:p>
          <w:p w:rsidR="00387F0C" w:rsidRDefault="00387F0C" w:rsidP="00BC6CF4">
            <w:pPr>
              <w:jc w:val="center"/>
              <w:rPr>
                <w:rFonts w:ascii="仿宋_GB2312" w:eastAsia="仿宋_GB2312" w:hAnsi="宋体"/>
                <w:sz w:val="24"/>
              </w:rPr>
            </w:pPr>
            <w:r>
              <w:rPr>
                <w:rFonts w:ascii="仿宋_GB2312" w:eastAsia="仿宋_GB2312" w:hAnsi="宋体" w:hint="eastAsia"/>
                <w:sz w:val="24"/>
              </w:rPr>
              <w:t>及毕业学校</w:t>
            </w:r>
          </w:p>
        </w:tc>
        <w:tc>
          <w:tcPr>
            <w:tcW w:w="1917" w:type="dxa"/>
            <w:gridSpan w:val="7"/>
            <w:vAlign w:val="center"/>
          </w:tcPr>
          <w:p w:rsidR="00387F0C" w:rsidRPr="00387F0C" w:rsidRDefault="00387F0C" w:rsidP="00387F0C">
            <w:pPr>
              <w:jc w:val="center"/>
              <w:rPr>
                <w:rFonts w:ascii="仿宋_GB2312" w:eastAsia="仿宋_GB2312" w:hAnsi="宋体"/>
                <w:sz w:val="24"/>
              </w:rPr>
            </w:pPr>
            <w:r w:rsidRPr="00387F0C">
              <w:rPr>
                <w:rFonts w:ascii="仿宋_GB2312" w:eastAsia="仿宋_GB2312" w:hAnsi="宋体" w:hint="eastAsia"/>
                <w:sz w:val="24"/>
              </w:rPr>
              <w:t>博士</w:t>
            </w:r>
          </w:p>
          <w:p w:rsidR="00387F0C" w:rsidRDefault="00387F0C" w:rsidP="00387F0C">
            <w:pPr>
              <w:jc w:val="center"/>
              <w:rPr>
                <w:rFonts w:ascii="仿宋_GB2312" w:eastAsia="仿宋_GB2312" w:hAnsi="宋体"/>
                <w:sz w:val="24"/>
              </w:rPr>
            </w:pPr>
            <w:r w:rsidRPr="00387F0C">
              <w:rPr>
                <w:rFonts w:ascii="仿宋_GB2312" w:eastAsia="仿宋_GB2312" w:hAnsi="宋体" w:hint="eastAsia"/>
                <w:sz w:val="24"/>
              </w:rPr>
              <w:t>西安大略大学</w:t>
            </w:r>
          </w:p>
        </w:tc>
        <w:tc>
          <w:tcPr>
            <w:tcW w:w="800" w:type="dxa"/>
            <w:gridSpan w:val="2"/>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研究</w:t>
            </w:r>
          </w:p>
          <w:p w:rsidR="00387F0C" w:rsidRDefault="00387F0C" w:rsidP="00BC6CF4">
            <w:pPr>
              <w:jc w:val="center"/>
              <w:rPr>
                <w:rFonts w:ascii="仿宋_GB2312" w:eastAsia="仿宋_GB2312" w:hAnsi="宋体"/>
                <w:sz w:val="24"/>
              </w:rPr>
            </w:pPr>
            <w:r>
              <w:rPr>
                <w:rFonts w:ascii="仿宋_GB2312" w:eastAsia="仿宋_GB2312" w:hAnsi="宋体" w:hint="eastAsia"/>
                <w:sz w:val="24"/>
              </w:rPr>
              <w:t>领域</w:t>
            </w:r>
          </w:p>
        </w:tc>
        <w:tc>
          <w:tcPr>
            <w:tcW w:w="900" w:type="dxa"/>
            <w:gridSpan w:val="4"/>
            <w:vAlign w:val="center"/>
          </w:tcPr>
          <w:p w:rsidR="00387F0C" w:rsidRDefault="00387F0C" w:rsidP="00DE7E44">
            <w:pPr>
              <w:jc w:val="center"/>
              <w:rPr>
                <w:rFonts w:ascii="仿宋_GB2312" w:eastAsia="仿宋_GB2312" w:hAnsi="宋体"/>
                <w:sz w:val="24"/>
              </w:rPr>
            </w:pPr>
            <w:r>
              <w:rPr>
                <w:rFonts w:ascii="仿宋_GB2312" w:eastAsia="仿宋_GB2312" w:hAnsi="宋体" w:hint="eastAsia"/>
                <w:sz w:val="24"/>
              </w:rPr>
              <w:t>林业</w:t>
            </w:r>
            <w:r>
              <w:rPr>
                <w:rFonts w:ascii="仿宋_GB2312" w:eastAsia="仿宋_GB2312" w:hAnsi="宋体"/>
                <w:sz w:val="24"/>
              </w:rPr>
              <w:br/>
            </w:r>
            <w:r>
              <w:rPr>
                <w:rFonts w:ascii="仿宋_GB2312" w:eastAsia="仿宋_GB2312" w:hAnsi="宋体" w:hint="eastAsia"/>
                <w:sz w:val="24"/>
              </w:rPr>
              <w:t>工程</w:t>
            </w:r>
          </w:p>
        </w:tc>
        <w:tc>
          <w:tcPr>
            <w:tcW w:w="1280" w:type="dxa"/>
            <w:gridSpan w:val="6"/>
            <w:vAlign w:val="center"/>
          </w:tcPr>
          <w:p w:rsidR="00387F0C" w:rsidRDefault="00387F0C" w:rsidP="00BC6CF4">
            <w:pPr>
              <w:ind w:left="84"/>
              <w:jc w:val="center"/>
              <w:rPr>
                <w:rFonts w:ascii="仿宋_GB2312" w:eastAsia="仿宋_GB2312" w:hAnsi="宋体"/>
                <w:sz w:val="24"/>
              </w:rPr>
            </w:pPr>
            <w:r>
              <w:rPr>
                <w:rFonts w:ascii="仿宋_GB2312" w:eastAsia="仿宋_GB2312" w:hAnsi="宋体" w:hint="eastAsia"/>
                <w:sz w:val="24"/>
              </w:rPr>
              <w:t>研究方向</w:t>
            </w:r>
          </w:p>
        </w:tc>
        <w:tc>
          <w:tcPr>
            <w:tcW w:w="1945" w:type="dxa"/>
            <w:gridSpan w:val="4"/>
            <w:vAlign w:val="center"/>
          </w:tcPr>
          <w:p w:rsidR="00387F0C" w:rsidRDefault="00E07DE8" w:rsidP="00E07DE8">
            <w:pPr>
              <w:jc w:val="center"/>
              <w:rPr>
                <w:rFonts w:ascii="仿宋_GB2312" w:eastAsia="仿宋_GB2312" w:hAnsi="宋体"/>
                <w:sz w:val="24"/>
              </w:rPr>
            </w:pPr>
            <w:r>
              <w:rPr>
                <w:rFonts w:ascii="仿宋_GB2312" w:eastAsia="仿宋_GB2312" w:hAnsi="宋体" w:hint="eastAsia"/>
                <w:sz w:val="24"/>
              </w:rPr>
              <w:t>农林资源加工利用</w:t>
            </w:r>
          </w:p>
        </w:tc>
      </w:tr>
      <w:tr w:rsidR="00387F0C" w:rsidTr="000915F4">
        <w:trPr>
          <w:cantSplit/>
          <w:trHeight w:val="630"/>
          <w:jc w:val="center"/>
        </w:trPr>
        <w:tc>
          <w:tcPr>
            <w:tcW w:w="400" w:type="dxa"/>
            <w:vMerge/>
            <w:vAlign w:val="center"/>
          </w:tcPr>
          <w:p w:rsidR="00387F0C" w:rsidRDefault="00387F0C" w:rsidP="00BC6CF4">
            <w:pPr>
              <w:jc w:val="center"/>
              <w:rPr>
                <w:rFonts w:ascii="仿宋_GB2312" w:eastAsia="仿宋_GB2312" w:hAnsi="宋体"/>
                <w:sz w:val="24"/>
              </w:rPr>
            </w:pPr>
          </w:p>
        </w:tc>
        <w:tc>
          <w:tcPr>
            <w:tcW w:w="1742" w:type="dxa"/>
            <w:gridSpan w:val="3"/>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专业技术职务</w:t>
            </w:r>
          </w:p>
        </w:tc>
        <w:tc>
          <w:tcPr>
            <w:tcW w:w="1917" w:type="dxa"/>
            <w:gridSpan w:val="7"/>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教授</w:t>
            </w:r>
          </w:p>
        </w:tc>
        <w:tc>
          <w:tcPr>
            <w:tcW w:w="800" w:type="dxa"/>
            <w:gridSpan w:val="2"/>
            <w:vAlign w:val="center"/>
          </w:tcPr>
          <w:p w:rsidR="00387F0C" w:rsidRDefault="00387F0C" w:rsidP="00BC6CF4">
            <w:pPr>
              <w:ind w:left="84"/>
              <w:jc w:val="center"/>
              <w:rPr>
                <w:rFonts w:ascii="仿宋_GB2312" w:eastAsia="仿宋_GB2312" w:hAnsi="宋体"/>
                <w:sz w:val="24"/>
              </w:rPr>
            </w:pPr>
            <w:r>
              <w:rPr>
                <w:rFonts w:ascii="仿宋_GB2312" w:eastAsia="仿宋_GB2312" w:hAnsi="宋体" w:hint="eastAsia"/>
                <w:sz w:val="24"/>
              </w:rPr>
              <w:t>行政</w:t>
            </w:r>
          </w:p>
          <w:p w:rsidR="00387F0C" w:rsidRDefault="00387F0C" w:rsidP="00BC6CF4">
            <w:pPr>
              <w:ind w:left="84"/>
              <w:jc w:val="center"/>
              <w:rPr>
                <w:rFonts w:ascii="仿宋_GB2312" w:eastAsia="仿宋_GB2312" w:hAnsi="宋体"/>
                <w:sz w:val="24"/>
              </w:rPr>
            </w:pPr>
            <w:r>
              <w:rPr>
                <w:rFonts w:ascii="仿宋_GB2312" w:eastAsia="仿宋_GB2312" w:hAnsi="宋体" w:hint="eastAsia"/>
                <w:sz w:val="24"/>
              </w:rPr>
              <w:t>职务</w:t>
            </w:r>
          </w:p>
        </w:tc>
        <w:tc>
          <w:tcPr>
            <w:tcW w:w="900" w:type="dxa"/>
            <w:gridSpan w:val="4"/>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735" w:type="dxa"/>
            <w:gridSpan w:val="4"/>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电子邮箱</w:t>
            </w:r>
          </w:p>
        </w:tc>
        <w:tc>
          <w:tcPr>
            <w:tcW w:w="2490" w:type="dxa"/>
            <w:gridSpan w:val="6"/>
            <w:vAlign w:val="center"/>
          </w:tcPr>
          <w:p w:rsidR="00387F0C" w:rsidRPr="00A90BD0" w:rsidRDefault="00387F0C" w:rsidP="00DE7E44">
            <w:pPr>
              <w:jc w:val="center"/>
              <w:rPr>
                <w:rFonts w:eastAsia="仿宋_GB2312"/>
                <w:sz w:val="24"/>
              </w:rPr>
            </w:pPr>
            <w:r w:rsidRPr="00A90BD0">
              <w:rPr>
                <w:rFonts w:eastAsia="仿宋_GB2312"/>
                <w:sz w:val="24"/>
              </w:rPr>
              <w:t>lid@nwafu.edu.cn</w:t>
            </w:r>
          </w:p>
        </w:tc>
      </w:tr>
      <w:tr w:rsidR="00387F0C" w:rsidTr="000915F4">
        <w:trPr>
          <w:cantSplit/>
          <w:trHeight w:val="559"/>
          <w:jc w:val="center"/>
        </w:trPr>
        <w:tc>
          <w:tcPr>
            <w:tcW w:w="400" w:type="dxa"/>
            <w:vMerge/>
            <w:vAlign w:val="center"/>
          </w:tcPr>
          <w:p w:rsidR="00387F0C" w:rsidRDefault="00387F0C" w:rsidP="00BC6CF4">
            <w:pPr>
              <w:jc w:val="center"/>
              <w:rPr>
                <w:rFonts w:ascii="仿宋_GB2312" w:eastAsia="仿宋_GB2312" w:hAnsi="宋体"/>
                <w:sz w:val="24"/>
              </w:rPr>
            </w:pPr>
          </w:p>
        </w:tc>
        <w:tc>
          <w:tcPr>
            <w:tcW w:w="3659" w:type="dxa"/>
            <w:gridSpan w:val="10"/>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研究依托的实验室、科研平台（中心）</w:t>
            </w:r>
          </w:p>
        </w:tc>
        <w:tc>
          <w:tcPr>
            <w:tcW w:w="4925" w:type="dxa"/>
            <w:gridSpan w:val="16"/>
            <w:vAlign w:val="center"/>
          </w:tcPr>
          <w:p w:rsidR="00387F0C" w:rsidRDefault="00387F0C" w:rsidP="00387F0C">
            <w:pPr>
              <w:jc w:val="center"/>
              <w:rPr>
                <w:rFonts w:ascii="仿宋_GB2312" w:eastAsia="仿宋_GB2312" w:hAnsi="宋体"/>
                <w:sz w:val="24"/>
              </w:rPr>
            </w:pPr>
            <w:r w:rsidRPr="00CD0538">
              <w:rPr>
                <w:rFonts w:ascii="仿宋_GB2312" w:eastAsia="仿宋_GB2312" w:hAnsi="宋体" w:hint="eastAsia"/>
                <w:sz w:val="24"/>
              </w:rPr>
              <w:t>陕西省经济植物资源开发利用重点实验室</w:t>
            </w:r>
          </w:p>
          <w:p w:rsidR="00387F0C" w:rsidRDefault="00387F0C" w:rsidP="00387F0C">
            <w:pPr>
              <w:jc w:val="center"/>
              <w:rPr>
                <w:rFonts w:ascii="仿宋_GB2312" w:eastAsia="仿宋_GB2312" w:hAnsi="宋体"/>
                <w:sz w:val="24"/>
              </w:rPr>
            </w:pPr>
            <w:r>
              <w:rPr>
                <w:rFonts w:ascii="仿宋_GB2312" w:eastAsia="仿宋_GB2312" w:hAnsi="宋体" w:hint="eastAsia"/>
                <w:sz w:val="24"/>
              </w:rPr>
              <w:t>元宝枫工程技术研究中心</w:t>
            </w:r>
          </w:p>
        </w:tc>
      </w:tr>
      <w:tr w:rsidR="00387F0C" w:rsidTr="000915F4">
        <w:trPr>
          <w:cantSplit/>
          <w:trHeight w:val="467"/>
          <w:jc w:val="center"/>
        </w:trPr>
        <w:tc>
          <w:tcPr>
            <w:tcW w:w="400" w:type="dxa"/>
            <w:vMerge/>
            <w:vAlign w:val="center"/>
          </w:tcPr>
          <w:p w:rsidR="00387F0C" w:rsidRDefault="00387F0C" w:rsidP="00BC6CF4">
            <w:pPr>
              <w:jc w:val="center"/>
              <w:rPr>
                <w:rFonts w:ascii="仿宋_GB2312" w:eastAsia="仿宋_GB2312" w:hAnsi="宋体"/>
                <w:sz w:val="24"/>
              </w:rPr>
            </w:pPr>
          </w:p>
        </w:tc>
        <w:tc>
          <w:tcPr>
            <w:tcW w:w="1757" w:type="dxa"/>
            <w:gridSpan w:val="4"/>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联系电话</w:t>
            </w:r>
          </w:p>
        </w:tc>
        <w:tc>
          <w:tcPr>
            <w:tcW w:w="1902" w:type="dxa"/>
            <w:gridSpan w:val="6"/>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630" w:type="dxa"/>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传真</w:t>
            </w:r>
          </w:p>
        </w:tc>
        <w:tc>
          <w:tcPr>
            <w:tcW w:w="1161" w:type="dxa"/>
            <w:gridSpan w:val="6"/>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299" w:type="dxa"/>
            <w:gridSpan w:val="2"/>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手机</w:t>
            </w:r>
          </w:p>
        </w:tc>
        <w:tc>
          <w:tcPr>
            <w:tcW w:w="2835" w:type="dxa"/>
            <w:gridSpan w:val="7"/>
            <w:vAlign w:val="center"/>
          </w:tcPr>
          <w:p w:rsidR="00387F0C" w:rsidRPr="00A90BD0" w:rsidRDefault="00387F0C" w:rsidP="00BC6CF4">
            <w:pPr>
              <w:jc w:val="center"/>
              <w:rPr>
                <w:rFonts w:eastAsia="仿宋_GB2312"/>
                <w:sz w:val="24"/>
              </w:rPr>
            </w:pPr>
            <w:r w:rsidRPr="00A90BD0">
              <w:rPr>
                <w:rFonts w:eastAsia="仿宋_GB2312"/>
                <w:sz w:val="24"/>
              </w:rPr>
              <w:t>18710629786</w:t>
            </w:r>
          </w:p>
        </w:tc>
      </w:tr>
      <w:tr w:rsidR="00387F0C" w:rsidTr="000915F4">
        <w:trPr>
          <w:cantSplit/>
          <w:trHeight w:val="467"/>
          <w:jc w:val="center"/>
        </w:trPr>
        <w:tc>
          <w:tcPr>
            <w:tcW w:w="400" w:type="dxa"/>
            <w:vMerge w:val="restart"/>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学校支持</w:t>
            </w:r>
          </w:p>
        </w:tc>
        <w:tc>
          <w:tcPr>
            <w:tcW w:w="1757" w:type="dxa"/>
            <w:gridSpan w:val="4"/>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科研启动费</w:t>
            </w:r>
          </w:p>
          <w:p w:rsidR="00387F0C" w:rsidRDefault="00387F0C" w:rsidP="00BC6CF4">
            <w:pPr>
              <w:jc w:val="center"/>
              <w:rPr>
                <w:rFonts w:ascii="仿宋_GB2312" w:eastAsia="仿宋_GB2312" w:hAnsi="宋体"/>
                <w:sz w:val="24"/>
              </w:rPr>
            </w:pPr>
            <w:r>
              <w:rPr>
                <w:rFonts w:ascii="仿宋_GB2312" w:eastAsia="仿宋_GB2312" w:hAnsi="宋体" w:hint="eastAsia"/>
                <w:sz w:val="24"/>
              </w:rPr>
              <w:t>（万元）</w:t>
            </w:r>
          </w:p>
        </w:tc>
        <w:tc>
          <w:tcPr>
            <w:tcW w:w="1902" w:type="dxa"/>
            <w:gridSpan w:val="6"/>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实验室设备费</w:t>
            </w:r>
          </w:p>
          <w:p w:rsidR="00387F0C" w:rsidRDefault="00387F0C" w:rsidP="00BC6CF4">
            <w:pPr>
              <w:jc w:val="center"/>
              <w:rPr>
                <w:rFonts w:ascii="仿宋_GB2312" w:eastAsia="仿宋_GB2312" w:hAnsi="宋体"/>
                <w:sz w:val="24"/>
              </w:rPr>
            </w:pPr>
            <w:r>
              <w:rPr>
                <w:rFonts w:ascii="仿宋_GB2312" w:eastAsia="仿宋_GB2312" w:hAnsi="宋体" w:hint="eastAsia"/>
                <w:sz w:val="24"/>
              </w:rPr>
              <w:t>（万元）</w:t>
            </w:r>
          </w:p>
        </w:tc>
        <w:tc>
          <w:tcPr>
            <w:tcW w:w="1791" w:type="dxa"/>
            <w:gridSpan w:val="7"/>
            <w:vAlign w:val="center"/>
          </w:tcPr>
          <w:p w:rsidR="00387F0C" w:rsidRPr="008A0EB4" w:rsidRDefault="00387F0C" w:rsidP="003E7A26">
            <w:pPr>
              <w:jc w:val="center"/>
              <w:rPr>
                <w:rFonts w:ascii="仿宋_GB2312" w:eastAsia="仿宋_GB2312" w:hAnsi="宋体"/>
                <w:sz w:val="24"/>
              </w:rPr>
            </w:pPr>
            <w:r>
              <w:rPr>
                <w:rFonts w:ascii="仿宋_GB2312" w:eastAsia="仿宋_GB2312" w:hAnsi="宋体" w:hint="eastAsia"/>
                <w:sz w:val="24"/>
              </w:rPr>
              <w:t>专业技术职务（岗位级别）</w:t>
            </w:r>
          </w:p>
        </w:tc>
        <w:tc>
          <w:tcPr>
            <w:tcW w:w="1420" w:type="dxa"/>
            <w:gridSpan w:val="6"/>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博导（硕导）</w:t>
            </w:r>
          </w:p>
        </w:tc>
        <w:tc>
          <w:tcPr>
            <w:tcW w:w="1714" w:type="dxa"/>
            <w:gridSpan w:val="3"/>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其他</w:t>
            </w:r>
          </w:p>
        </w:tc>
      </w:tr>
      <w:tr w:rsidR="00387F0C" w:rsidTr="000915F4">
        <w:trPr>
          <w:cantSplit/>
          <w:trHeight w:val="439"/>
          <w:jc w:val="center"/>
        </w:trPr>
        <w:tc>
          <w:tcPr>
            <w:tcW w:w="400" w:type="dxa"/>
            <w:vMerge/>
            <w:vAlign w:val="center"/>
          </w:tcPr>
          <w:p w:rsidR="00387F0C" w:rsidRDefault="00387F0C" w:rsidP="00BC6CF4">
            <w:pPr>
              <w:jc w:val="center"/>
              <w:rPr>
                <w:rFonts w:ascii="仿宋_GB2312" w:eastAsia="仿宋_GB2312" w:hAnsi="宋体"/>
                <w:sz w:val="24"/>
              </w:rPr>
            </w:pPr>
          </w:p>
        </w:tc>
        <w:tc>
          <w:tcPr>
            <w:tcW w:w="1757" w:type="dxa"/>
            <w:gridSpan w:val="4"/>
            <w:vAlign w:val="center"/>
          </w:tcPr>
          <w:p w:rsidR="00387F0C" w:rsidRPr="00A90BD0" w:rsidRDefault="00387F0C" w:rsidP="00BC6CF4">
            <w:pPr>
              <w:jc w:val="center"/>
              <w:rPr>
                <w:rFonts w:eastAsia="仿宋_GB2312"/>
                <w:sz w:val="24"/>
              </w:rPr>
            </w:pPr>
            <w:r w:rsidRPr="00A90BD0">
              <w:rPr>
                <w:rFonts w:eastAsia="仿宋_GB2312"/>
                <w:sz w:val="24"/>
              </w:rPr>
              <w:t>200</w:t>
            </w:r>
          </w:p>
        </w:tc>
        <w:tc>
          <w:tcPr>
            <w:tcW w:w="1902" w:type="dxa"/>
            <w:gridSpan w:val="6"/>
            <w:vAlign w:val="center"/>
          </w:tcPr>
          <w:p w:rsidR="00387F0C" w:rsidRPr="00A90BD0" w:rsidRDefault="00387F0C" w:rsidP="00BC6CF4">
            <w:pPr>
              <w:jc w:val="center"/>
              <w:rPr>
                <w:rFonts w:eastAsia="仿宋_GB2312"/>
                <w:sz w:val="24"/>
              </w:rPr>
            </w:pPr>
            <w:r w:rsidRPr="00A90BD0">
              <w:rPr>
                <w:rFonts w:eastAsia="仿宋_GB2312"/>
                <w:sz w:val="24"/>
              </w:rPr>
              <w:t>150</w:t>
            </w:r>
          </w:p>
        </w:tc>
        <w:tc>
          <w:tcPr>
            <w:tcW w:w="1791" w:type="dxa"/>
            <w:gridSpan w:val="7"/>
            <w:vAlign w:val="center"/>
          </w:tcPr>
          <w:p w:rsidR="00387F0C" w:rsidRDefault="00387F0C" w:rsidP="00DE7E44">
            <w:pPr>
              <w:jc w:val="center"/>
              <w:rPr>
                <w:rFonts w:ascii="仿宋_GB2312" w:eastAsia="仿宋_GB2312" w:hAnsi="宋体"/>
                <w:sz w:val="24"/>
              </w:rPr>
            </w:pPr>
            <w:r>
              <w:rPr>
                <w:rFonts w:ascii="仿宋_GB2312" w:eastAsia="仿宋_GB2312" w:hAnsi="宋体" w:hint="eastAsia"/>
                <w:sz w:val="24"/>
              </w:rPr>
              <w:t>教学科研，</w:t>
            </w:r>
            <w:r>
              <w:rPr>
                <w:rFonts w:ascii="仿宋_GB2312" w:eastAsia="仿宋_GB2312" w:hAnsi="宋体"/>
                <w:sz w:val="24"/>
              </w:rPr>
              <w:t>四级</w:t>
            </w:r>
          </w:p>
        </w:tc>
        <w:tc>
          <w:tcPr>
            <w:tcW w:w="1420" w:type="dxa"/>
            <w:gridSpan w:val="6"/>
            <w:vAlign w:val="center"/>
          </w:tcPr>
          <w:p w:rsidR="00387F0C" w:rsidRDefault="00387F0C" w:rsidP="00DE7E44">
            <w:pPr>
              <w:jc w:val="center"/>
              <w:rPr>
                <w:rFonts w:ascii="仿宋_GB2312" w:eastAsia="仿宋_GB2312" w:hAnsi="宋体"/>
                <w:sz w:val="24"/>
              </w:rPr>
            </w:pPr>
            <w:r>
              <w:rPr>
                <w:rFonts w:ascii="仿宋_GB2312" w:eastAsia="仿宋_GB2312" w:hAnsi="宋体" w:hint="eastAsia"/>
                <w:sz w:val="24"/>
              </w:rPr>
              <w:t>博导</w:t>
            </w:r>
          </w:p>
        </w:tc>
        <w:tc>
          <w:tcPr>
            <w:tcW w:w="1714" w:type="dxa"/>
            <w:gridSpan w:val="3"/>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无</w:t>
            </w:r>
          </w:p>
        </w:tc>
      </w:tr>
      <w:tr w:rsidR="00387F0C" w:rsidTr="000915F4">
        <w:trPr>
          <w:cantSplit/>
          <w:trHeight w:hRule="exact" w:val="688"/>
          <w:jc w:val="center"/>
        </w:trPr>
        <w:tc>
          <w:tcPr>
            <w:tcW w:w="400" w:type="dxa"/>
            <w:vMerge w:val="restart"/>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来校工作以来工作情况</w:t>
            </w:r>
          </w:p>
        </w:tc>
        <w:tc>
          <w:tcPr>
            <w:tcW w:w="1014" w:type="dxa"/>
            <w:gridSpan w:val="2"/>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经费使</w:t>
            </w:r>
          </w:p>
          <w:p w:rsidR="00387F0C" w:rsidRDefault="00387F0C" w:rsidP="00BC6CF4">
            <w:pPr>
              <w:jc w:val="center"/>
              <w:rPr>
                <w:rFonts w:ascii="仿宋_GB2312" w:eastAsia="仿宋_GB2312" w:hAnsi="宋体"/>
                <w:sz w:val="24"/>
              </w:rPr>
            </w:pPr>
            <w:r>
              <w:rPr>
                <w:rFonts w:ascii="仿宋_GB2312" w:eastAsia="仿宋_GB2312" w:hAnsi="宋体" w:hint="eastAsia"/>
                <w:sz w:val="24"/>
              </w:rPr>
              <w:t>用情况</w:t>
            </w:r>
          </w:p>
        </w:tc>
        <w:tc>
          <w:tcPr>
            <w:tcW w:w="1866" w:type="dxa"/>
            <w:gridSpan w:val="6"/>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资 助 总 额</w:t>
            </w:r>
          </w:p>
        </w:tc>
        <w:tc>
          <w:tcPr>
            <w:tcW w:w="1611" w:type="dxa"/>
            <w:gridSpan w:val="6"/>
            <w:vAlign w:val="center"/>
          </w:tcPr>
          <w:p w:rsidR="00387F0C" w:rsidRDefault="00387F0C" w:rsidP="00DE7E44">
            <w:pPr>
              <w:jc w:val="center"/>
              <w:rPr>
                <w:rFonts w:ascii="仿宋_GB2312" w:eastAsia="仿宋_GB2312" w:hAnsi="宋体"/>
                <w:sz w:val="24"/>
              </w:rPr>
            </w:pPr>
            <w:r w:rsidRPr="00A90BD0">
              <w:rPr>
                <w:rFonts w:eastAsia="仿宋_GB2312"/>
                <w:sz w:val="24"/>
              </w:rPr>
              <w:t>200</w:t>
            </w:r>
            <w:r>
              <w:rPr>
                <w:rFonts w:ascii="仿宋_GB2312" w:eastAsia="仿宋_GB2312" w:hAnsi="宋体" w:hint="eastAsia"/>
                <w:sz w:val="24"/>
              </w:rPr>
              <w:t>万元</w:t>
            </w:r>
          </w:p>
        </w:tc>
        <w:tc>
          <w:tcPr>
            <w:tcW w:w="2148" w:type="dxa"/>
            <w:gridSpan w:val="8"/>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实际支出金额</w:t>
            </w:r>
          </w:p>
        </w:tc>
        <w:tc>
          <w:tcPr>
            <w:tcW w:w="1945" w:type="dxa"/>
            <w:gridSpan w:val="4"/>
            <w:vAlign w:val="center"/>
          </w:tcPr>
          <w:p w:rsidR="00387F0C" w:rsidRDefault="00387F0C" w:rsidP="00DE7E44">
            <w:pPr>
              <w:jc w:val="center"/>
              <w:rPr>
                <w:rFonts w:ascii="仿宋_GB2312" w:eastAsia="仿宋_GB2312" w:hAnsi="宋体"/>
                <w:sz w:val="24"/>
              </w:rPr>
            </w:pPr>
            <w:r w:rsidRPr="00A90BD0">
              <w:rPr>
                <w:rFonts w:eastAsia="仿宋_GB2312"/>
                <w:sz w:val="24"/>
              </w:rPr>
              <w:t>122</w:t>
            </w:r>
            <w:r>
              <w:rPr>
                <w:rFonts w:ascii="仿宋_GB2312" w:eastAsia="仿宋_GB2312" w:hAnsi="宋体" w:hint="eastAsia"/>
                <w:sz w:val="24"/>
              </w:rPr>
              <w:t xml:space="preserve"> 万元</w:t>
            </w:r>
          </w:p>
        </w:tc>
      </w:tr>
      <w:tr w:rsidR="00387F0C" w:rsidTr="000915F4">
        <w:trPr>
          <w:cantSplit/>
          <w:trHeight w:hRule="exact" w:val="607"/>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restart"/>
            <w:shd w:val="clear" w:color="auto" w:fill="auto"/>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学术交流</w:t>
            </w:r>
          </w:p>
        </w:tc>
        <w:tc>
          <w:tcPr>
            <w:tcW w:w="1866" w:type="dxa"/>
            <w:gridSpan w:val="6"/>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大会特邀报告（篇）</w:t>
            </w:r>
          </w:p>
        </w:tc>
        <w:tc>
          <w:tcPr>
            <w:tcW w:w="1611" w:type="dxa"/>
            <w:gridSpan w:val="6"/>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分组报告（篇）</w:t>
            </w:r>
          </w:p>
        </w:tc>
        <w:tc>
          <w:tcPr>
            <w:tcW w:w="2148" w:type="dxa"/>
            <w:gridSpan w:val="8"/>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邀请讲学（次）</w:t>
            </w:r>
          </w:p>
        </w:tc>
        <w:tc>
          <w:tcPr>
            <w:tcW w:w="1945" w:type="dxa"/>
            <w:gridSpan w:val="4"/>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被邀讲学（次）</w:t>
            </w:r>
          </w:p>
        </w:tc>
      </w:tr>
      <w:tr w:rsidR="00387F0C" w:rsidTr="000915F4">
        <w:trPr>
          <w:cantSplit/>
          <w:trHeight w:hRule="exact" w:val="409"/>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ign w:val="center"/>
          </w:tcPr>
          <w:p w:rsidR="00387F0C" w:rsidRPr="005A030F" w:rsidRDefault="00387F0C" w:rsidP="00BC6CF4">
            <w:pPr>
              <w:jc w:val="center"/>
              <w:rPr>
                <w:rFonts w:ascii="仿宋_GB2312" w:eastAsia="仿宋_GB2312" w:hAnsi="宋体"/>
                <w:sz w:val="24"/>
              </w:rPr>
            </w:pPr>
          </w:p>
        </w:tc>
        <w:tc>
          <w:tcPr>
            <w:tcW w:w="1273" w:type="dxa"/>
            <w:gridSpan w:val="3"/>
            <w:tcBorders>
              <w:bottom w:val="nil"/>
            </w:tcBorders>
            <w:vAlign w:val="center"/>
          </w:tcPr>
          <w:p w:rsidR="00387F0C" w:rsidRPr="005A030F" w:rsidRDefault="00387F0C" w:rsidP="00DE7E44">
            <w:pPr>
              <w:jc w:val="center"/>
              <w:rPr>
                <w:rFonts w:ascii="仿宋_GB2312" w:eastAsia="仿宋_GB2312" w:hAnsi="宋体"/>
                <w:sz w:val="24"/>
              </w:rPr>
            </w:pPr>
            <w:r w:rsidRPr="005A030F">
              <w:rPr>
                <w:rFonts w:ascii="仿宋_GB2312" w:eastAsia="仿宋_GB2312" w:hAnsi="宋体" w:hint="eastAsia"/>
                <w:sz w:val="24"/>
              </w:rPr>
              <w:t>国 际</w:t>
            </w:r>
          </w:p>
        </w:tc>
        <w:tc>
          <w:tcPr>
            <w:tcW w:w="593" w:type="dxa"/>
            <w:gridSpan w:val="3"/>
            <w:tcBorders>
              <w:bottom w:val="nil"/>
            </w:tcBorders>
            <w:vAlign w:val="center"/>
          </w:tcPr>
          <w:p w:rsidR="00387F0C" w:rsidRPr="00A90BD0" w:rsidRDefault="00096712" w:rsidP="00DE7E44">
            <w:pPr>
              <w:jc w:val="center"/>
              <w:rPr>
                <w:rFonts w:eastAsia="仿宋_GB2312"/>
                <w:sz w:val="24"/>
              </w:rPr>
            </w:pPr>
            <w:r w:rsidRPr="00A90BD0">
              <w:rPr>
                <w:rFonts w:eastAsia="仿宋_GB2312"/>
                <w:sz w:val="24"/>
              </w:rPr>
              <w:t>无</w:t>
            </w:r>
          </w:p>
        </w:tc>
        <w:tc>
          <w:tcPr>
            <w:tcW w:w="779" w:type="dxa"/>
            <w:gridSpan w:val="2"/>
            <w:tcBorders>
              <w:bottom w:val="nil"/>
            </w:tcBorders>
            <w:vAlign w:val="center"/>
          </w:tcPr>
          <w:p w:rsidR="00387F0C" w:rsidRPr="00A90BD0" w:rsidRDefault="00387F0C" w:rsidP="00DE7E44">
            <w:pPr>
              <w:jc w:val="center"/>
              <w:rPr>
                <w:rFonts w:eastAsia="仿宋_GB2312"/>
                <w:sz w:val="24"/>
              </w:rPr>
            </w:pPr>
            <w:r w:rsidRPr="00A90BD0">
              <w:rPr>
                <w:rFonts w:eastAsia="仿宋_GB2312"/>
                <w:sz w:val="24"/>
              </w:rPr>
              <w:t>国际</w:t>
            </w:r>
          </w:p>
        </w:tc>
        <w:tc>
          <w:tcPr>
            <w:tcW w:w="832" w:type="dxa"/>
            <w:gridSpan w:val="4"/>
            <w:tcBorders>
              <w:bottom w:val="nil"/>
            </w:tcBorders>
            <w:vAlign w:val="center"/>
          </w:tcPr>
          <w:p w:rsidR="00387F0C" w:rsidRPr="00A90BD0" w:rsidRDefault="00387F0C" w:rsidP="00DE7E44">
            <w:pPr>
              <w:jc w:val="center"/>
              <w:rPr>
                <w:rFonts w:eastAsia="仿宋_GB2312"/>
                <w:sz w:val="24"/>
              </w:rPr>
            </w:pPr>
            <w:r w:rsidRPr="00A90BD0">
              <w:rPr>
                <w:rFonts w:eastAsia="仿宋_GB2312"/>
                <w:sz w:val="24"/>
              </w:rPr>
              <w:t>2</w:t>
            </w:r>
          </w:p>
        </w:tc>
        <w:tc>
          <w:tcPr>
            <w:tcW w:w="1235" w:type="dxa"/>
            <w:gridSpan w:val="4"/>
            <w:tcBorders>
              <w:bottom w:val="nil"/>
            </w:tcBorders>
            <w:vAlign w:val="center"/>
          </w:tcPr>
          <w:p w:rsidR="00387F0C" w:rsidRPr="00A90BD0" w:rsidRDefault="00387F0C" w:rsidP="00DE7E44">
            <w:pPr>
              <w:jc w:val="center"/>
              <w:rPr>
                <w:rFonts w:eastAsia="仿宋_GB2312"/>
                <w:sz w:val="24"/>
              </w:rPr>
            </w:pPr>
            <w:r w:rsidRPr="00A90BD0">
              <w:rPr>
                <w:rFonts w:eastAsia="仿宋_GB2312"/>
                <w:sz w:val="24"/>
              </w:rPr>
              <w:t>国际</w:t>
            </w:r>
          </w:p>
        </w:tc>
        <w:tc>
          <w:tcPr>
            <w:tcW w:w="913" w:type="dxa"/>
            <w:gridSpan w:val="4"/>
            <w:tcBorders>
              <w:bottom w:val="nil"/>
            </w:tcBorders>
            <w:vAlign w:val="center"/>
          </w:tcPr>
          <w:p w:rsidR="00387F0C" w:rsidRPr="00A90BD0" w:rsidRDefault="00096712" w:rsidP="00DE7E44">
            <w:pPr>
              <w:jc w:val="center"/>
              <w:rPr>
                <w:rFonts w:eastAsia="仿宋_GB2312"/>
                <w:sz w:val="24"/>
              </w:rPr>
            </w:pPr>
            <w:r w:rsidRPr="00A90BD0">
              <w:rPr>
                <w:rFonts w:eastAsia="仿宋_GB2312"/>
                <w:sz w:val="24"/>
              </w:rPr>
              <w:t>4</w:t>
            </w:r>
          </w:p>
        </w:tc>
        <w:tc>
          <w:tcPr>
            <w:tcW w:w="1050" w:type="dxa"/>
            <w:gridSpan w:val="3"/>
            <w:tcBorders>
              <w:bottom w:val="nil"/>
            </w:tcBorders>
            <w:vAlign w:val="center"/>
          </w:tcPr>
          <w:p w:rsidR="00387F0C" w:rsidRPr="00A90BD0" w:rsidRDefault="00387F0C" w:rsidP="00DE7E44">
            <w:pPr>
              <w:ind w:firstLineChars="50" w:firstLine="120"/>
              <w:rPr>
                <w:rFonts w:eastAsia="仿宋_GB2312"/>
                <w:sz w:val="24"/>
              </w:rPr>
            </w:pPr>
            <w:r w:rsidRPr="00A90BD0">
              <w:rPr>
                <w:rFonts w:eastAsia="仿宋_GB2312"/>
                <w:sz w:val="24"/>
              </w:rPr>
              <w:t>国际</w:t>
            </w:r>
          </w:p>
        </w:tc>
        <w:tc>
          <w:tcPr>
            <w:tcW w:w="895" w:type="dxa"/>
            <w:tcBorders>
              <w:bottom w:val="nil"/>
            </w:tcBorders>
            <w:vAlign w:val="center"/>
          </w:tcPr>
          <w:p w:rsidR="00387F0C" w:rsidRPr="00A90BD0" w:rsidRDefault="00387F0C" w:rsidP="00DE7E44">
            <w:pPr>
              <w:jc w:val="center"/>
              <w:rPr>
                <w:rFonts w:eastAsia="仿宋_GB2312"/>
                <w:sz w:val="24"/>
              </w:rPr>
            </w:pPr>
            <w:r w:rsidRPr="00A90BD0">
              <w:rPr>
                <w:rFonts w:eastAsia="仿宋_GB2312"/>
                <w:sz w:val="24"/>
              </w:rPr>
              <w:t>1</w:t>
            </w:r>
          </w:p>
        </w:tc>
      </w:tr>
      <w:tr w:rsidR="00387F0C" w:rsidTr="000915F4">
        <w:trPr>
          <w:cantSplit/>
          <w:trHeight w:hRule="exact" w:val="471"/>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shd w:val="clear" w:color="auto" w:fill="auto"/>
            <w:vAlign w:val="center"/>
          </w:tcPr>
          <w:p w:rsidR="00387F0C" w:rsidRPr="005A030F" w:rsidRDefault="00387F0C" w:rsidP="00BC6CF4">
            <w:pPr>
              <w:jc w:val="center"/>
              <w:rPr>
                <w:rFonts w:ascii="仿宋_GB2312" w:eastAsia="仿宋_GB2312" w:hAnsi="宋体"/>
                <w:sz w:val="24"/>
              </w:rPr>
            </w:pPr>
          </w:p>
        </w:tc>
        <w:tc>
          <w:tcPr>
            <w:tcW w:w="1273" w:type="dxa"/>
            <w:gridSpan w:val="3"/>
            <w:tcBorders>
              <w:bottom w:val="single" w:sz="4" w:space="0" w:color="auto"/>
            </w:tcBorders>
            <w:vAlign w:val="center"/>
          </w:tcPr>
          <w:p w:rsidR="00387F0C" w:rsidRPr="005A030F" w:rsidRDefault="00387F0C" w:rsidP="00DE7E44">
            <w:pPr>
              <w:jc w:val="center"/>
              <w:rPr>
                <w:rFonts w:ascii="仿宋_GB2312" w:eastAsia="仿宋_GB2312" w:hAnsi="宋体"/>
                <w:sz w:val="24"/>
              </w:rPr>
            </w:pPr>
            <w:r w:rsidRPr="005A030F">
              <w:rPr>
                <w:rFonts w:ascii="仿宋_GB2312" w:eastAsia="仿宋_GB2312" w:hAnsi="宋体" w:hint="eastAsia"/>
                <w:sz w:val="24"/>
              </w:rPr>
              <w:t>国 内</w:t>
            </w:r>
          </w:p>
        </w:tc>
        <w:tc>
          <w:tcPr>
            <w:tcW w:w="593" w:type="dxa"/>
            <w:gridSpan w:val="3"/>
            <w:tcBorders>
              <w:bottom w:val="single" w:sz="4" w:space="0" w:color="auto"/>
            </w:tcBorders>
            <w:vAlign w:val="center"/>
          </w:tcPr>
          <w:p w:rsidR="00387F0C" w:rsidRPr="00A90BD0" w:rsidRDefault="00096712" w:rsidP="00DE7E44">
            <w:pPr>
              <w:jc w:val="center"/>
              <w:rPr>
                <w:rFonts w:eastAsia="仿宋_GB2312"/>
                <w:sz w:val="24"/>
              </w:rPr>
            </w:pPr>
            <w:r w:rsidRPr="00A90BD0">
              <w:rPr>
                <w:rFonts w:eastAsia="仿宋_GB2312"/>
                <w:sz w:val="24"/>
              </w:rPr>
              <w:t>无</w:t>
            </w:r>
          </w:p>
        </w:tc>
        <w:tc>
          <w:tcPr>
            <w:tcW w:w="779" w:type="dxa"/>
            <w:gridSpan w:val="2"/>
            <w:tcBorders>
              <w:bottom w:val="single" w:sz="4" w:space="0" w:color="auto"/>
            </w:tcBorders>
            <w:vAlign w:val="center"/>
          </w:tcPr>
          <w:p w:rsidR="00387F0C" w:rsidRPr="00A90BD0" w:rsidRDefault="00387F0C" w:rsidP="00DE7E44">
            <w:pPr>
              <w:jc w:val="center"/>
              <w:rPr>
                <w:rFonts w:eastAsia="仿宋_GB2312"/>
                <w:sz w:val="24"/>
              </w:rPr>
            </w:pPr>
            <w:r w:rsidRPr="00A90BD0">
              <w:rPr>
                <w:rFonts w:eastAsia="仿宋_GB2312"/>
                <w:sz w:val="24"/>
              </w:rPr>
              <w:t>国内</w:t>
            </w:r>
          </w:p>
        </w:tc>
        <w:tc>
          <w:tcPr>
            <w:tcW w:w="832" w:type="dxa"/>
            <w:gridSpan w:val="4"/>
            <w:tcBorders>
              <w:bottom w:val="single" w:sz="4" w:space="0" w:color="auto"/>
            </w:tcBorders>
            <w:vAlign w:val="center"/>
          </w:tcPr>
          <w:p w:rsidR="00387F0C" w:rsidRPr="00A90BD0" w:rsidRDefault="00096712" w:rsidP="00DE7E44">
            <w:pPr>
              <w:jc w:val="center"/>
              <w:rPr>
                <w:rFonts w:eastAsia="仿宋_GB2312"/>
                <w:sz w:val="24"/>
              </w:rPr>
            </w:pPr>
            <w:r w:rsidRPr="00A90BD0">
              <w:rPr>
                <w:rFonts w:eastAsia="仿宋_GB2312"/>
                <w:sz w:val="24"/>
              </w:rPr>
              <w:t>3</w:t>
            </w:r>
          </w:p>
        </w:tc>
        <w:tc>
          <w:tcPr>
            <w:tcW w:w="1235" w:type="dxa"/>
            <w:gridSpan w:val="4"/>
            <w:tcBorders>
              <w:bottom w:val="single" w:sz="4" w:space="0" w:color="auto"/>
            </w:tcBorders>
            <w:vAlign w:val="center"/>
          </w:tcPr>
          <w:p w:rsidR="00387F0C" w:rsidRPr="00A90BD0" w:rsidRDefault="00387F0C" w:rsidP="00DE7E44">
            <w:pPr>
              <w:jc w:val="center"/>
              <w:rPr>
                <w:rFonts w:eastAsia="仿宋_GB2312"/>
                <w:sz w:val="24"/>
              </w:rPr>
            </w:pPr>
            <w:r w:rsidRPr="00A90BD0">
              <w:rPr>
                <w:rFonts w:eastAsia="仿宋_GB2312"/>
                <w:sz w:val="24"/>
              </w:rPr>
              <w:t>国内</w:t>
            </w:r>
          </w:p>
        </w:tc>
        <w:tc>
          <w:tcPr>
            <w:tcW w:w="913" w:type="dxa"/>
            <w:gridSpan w:val="4"/>
            <w:tcBorders>
              <w:bottom w:val="single" w:sz="4" w:space="0" w:color="auto"/>
            </w:tcBorders>
            <w:vAlign w:val="center"/>
          </w:tcPr>
          <w:p w:rsidR="00387F0C" w:rsidRPr="00A90BD0" w:rsidRDefault="00387F0C" w:rsidP="00DE7E44">
            <w:pPr>
              <w:jc w:val="center"/>
              <w:rPr>
                <w:rFonts w:eastAsia="仿宋_GB2312"/>
                <w:sz w:val="24"/>
              </w:rPr>
            </w:pPr>
            <w:r w:rsidRPr="00A90BD0">
              <w:rPr>
                <w:rFonts w:eastAsia="仿宋_GB2312"/>
                <w:sz w:val="24"/>
              </w:rPr>
              <w:t>无</w:t>
            </w:r>
          </w:p>
        </w:tc>
        <w:tc>
          <w:tcPr>
            <w:tcW w:w="1050" w:type="dxa"/>
            <w:gridSpan w:val="3"/>
            <w:tcBorders>
              <w:bottom w:val="single" w:sz="4" w:space="0" w:color="auto"/>
            </w:tcBorders>
            <w:vAlign w:val="center"/>
          </w:tcPr>
          <w:p w:rsidR="00387F0C" w:rsidRPr="00A90BD0" w:rsidRDefault="00387F0C" w:rsidP="00DE7E44">
            <w:pPr>
              <w:ind w:firstLineChars="50" w:firstLine="120"/>
              <w:rPr>
                <w:rFonts w:eastAsia="仿宋_GB2312"/>
                <w:sz w:val="24"/>
              </w:rPr>
            </w:pPr>
            <w:r w:rsidRPr="00A90BD0">
              <w:rPr>
                <w:rFonts w:eastAsia="仿宋_GB2312"/>
                <w:sz w:val="24"/>
              </w:rPr>
              <w:t>国内</w:t>
            </w:r>
          </w:p>
        </w:tc>
        <w:tc>
          <w:tcPr>
            <w:tcW w:w="895" w:type="dxa"/>
            <w:tcBorders>
              <w:bottom w:val="single" w:sz="4" w:space="0" w:color="auto"/>
            </w:tcBorders>
            <w:vAlign w:val="center"/>
          </w:tcPr>
          <w:p w:rsidR="00387F0C" w:rsidRPr="00A90BD0" w:rsidRDefault="00387F0C" w:rsidP="00DE7E44">
            <w:pPr>
              <w:jc w:val="center"/>
              <w:rPr>
                <w:rFonts w:eastAsia="仿宋_GB2312"/>
                <w:sz w:val="24"/>
              </w:rPr>
            </w:pPr>
            <w:r w:rsidRPr="00A90BD0">
              <w:rPr>
                <w:rFonts w:eastAsia="仿宋_GB2312"/>
                <w:sz w:val="24"/>
              </w:rPr>
              <w:t>无</w:t>
            </w:r>
          </w:p>
        </w:tc>
      </w:tr>
      <w:tr w:rsidR="00387F0C" w:rsidTr="000915F4">
        <w:trPr>
          <w:cantSplit/>
          <w:trHeight w:hRule="exact" w:val="773"/>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shd w:val="clear" w:color="auto" w:fill="auto"/>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授课情况</w:t>
            </w:r>
          </w:p>
        </w:tc>
        <w:tc>
          <w:tcPr>
            <w:tcW w:w="1273" w:type="dxa"/>
            <w:gridSpan w:val="3"/>
            <w:tcBorders>
              <w:bottom w:val="single" w:sz="4" w:space="0" w:color="auto"/>
            </w:tcBorders>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授课门类</w:t>
            </w:r>
          </w:p>
        </w:tc>
        <w:tc>
          <w:tcPr>
            <w:tcW w:w="1372" w:type="dxa"/>
            <w:gridSpan w:val="5"/>
            <w:tcBorders>
              <w:bottom w:val="single" w:sz="4" w:space="0" w:color="auto"/>
            </w:tcBorders>
            <w:vAlign w:val="center"/>
          </w:tcPr>
          <w:p w:rsidR="00387F0C" w:rsidRPr="00A90BD0" w:rsidRDefault="00931937" w:rsidP="00BC6CF4">
            <w:pPr>
              <w:jc w:val="center"/>
              <w:rPr>
                <w:rFonts w:eastAsia="仿宋_GB2312"/>
                <w:sz w:val="24"/>
              </w:rPr>
            </w:pPr>
            <w:r w:rsidRPr="00A90BD0">
              <w:rPr>
                <w:rFonts w:eastAsia="仿宋_GB2312"/>
                <w:sz w:val="24"/>
              </w:rPr>
              <w:t>7</w:t>
            </w:r>
          </w:p>
        </w:tc>
        <w:tc>
          <w:tcPr>
            <w:tcW w:w="1140" w:type="dxa"/>
            <w:gridSpan w:val="5"/>
            <w:tcBorders>
              <w:bottom w:val="single" w:sz="4" w:space="0" w:color="auto"/>
            </w:tcBorders>
            <w:vAlign w:val="center"/>
          </w:tcPr>
          <w:p w:rsidR="00387F0C" w:rsidRPr="00A90BD0" w:rsidRDefault="00387F0C" w:rsidP="00BC6CF4">
            <w:pPr>
              <w:jc w:val="center"/>
              <w:rPr>
                <w:rFonts w:eastAsia="仿宋_GB2312"/>
                <w:sz w:val="24"/>
              </w:rPr>
            </w:pPr>
            <w:r w:rsidRPr="00A90BD0">
              <w:rPr>
                <w:rFonts w:eastAsia="仿宋_GB2312"/>
                <w:sz w:val="24"/>
              </w:rPr>
              <w:t>授课时数</w:t>
            </w:r>
          </w:p>
        </w:tc>
        <w:tc>
          <w:tcPr>
            <w:tcW w:w="950" w:type="dxa"/>
            <w:gridSpan w:val="4"/>
            <w:tcBorders>
              <w:bottom w:val="single" w:sz="4" w:space="0" w:color="auto"/>
            </w:tcBorders>
            <w:vAlign w:val="center"/>
          </w:tcPr>
          <w:p w:rsidR="00387F0C" w:rsidRPr="00A90BD0" w:rsidRDefault="00096712" w:rsidP="00096712">
            <w:pPr>
              <w:jc w:val="center"/>
              <w:rPr>
                <w:rFonts w:eastAsia="仿宋_GB2312"/>
                <w:sz w:val="24"/>
              </w:rPr>
            </w:pPr>
            <w:r w:rsidRPr="00A90BD0">
              <w:rPr>
                <w:rFonts w:eastAsia="仿宋_GB2312"/>
                <w:sz w:val="24"/>
              </w:rPr>
              <w:t>221</w:t>
            </w:r>
            <w:r w:rsidRPr="00A90BD0">
              <w:rPr>
                <w:rFonts w:eastAsia="仿宋_GB2312"/>
                <w:sz w:val="24"/>
              </w:rPr>
              <w:br/>
            </w:r>
            <w:r w:rsidRPr="00A90BD0">
              <w:rPr>
                <w:rFonts w:eastAsia="仿宋_GB2312"/>
                <w:sz w:val="24"/>
              </w:rPr>
              <w:t>（</w:t>
            </w:r>
            <w:r w:rsidR="00931937" w:rsidRPr="00A90BD0">
              <w:rPr>
                <w:rFonts w:eastAsia="仿宋_GB2312"/>
                <w:sz w:val="24"/>
              </w:rPr>
              <w:t>年均</w:t>
            </w:r>
            <w:r w:rsidRPr="00A90BD0">
              <w:rPr>
                <w:rFonts w:eastAsia="仿宋_GB2312"/>
                <w:sz w:val="24"/>
              </w:rPr>
              <w:t>）</w:t>
            </w:r>
          </w:p>
        </w:tc>
        <w:tc>
          <w:tcPr>
            <w:tcW w:w="1526" w:type="dxa"/>
            <w:gridSpan w:val="5"/>
            <w:tcBorders>
              <w:bottom w:val="single" w:sz="4" w:space="0" w:color="auto"/>
            </w:tcBorders>
            <w:vAlign w:val="center"/>
          </w:tcPr>
          <w:p w:rsidR="00387F0C" w:rsidRPr="00A90BD0" w:rsidRDefault="00387F0C" w:rsidP="00BC6CF4">
            <w:pPr>
              <w:jc w:val="center"/>
              <w:rPr>
                <w:rFonts w:eastAsia="仿宋_GB2312"/>
                <w:sz w:val="24"/>
              </w:rPr>
            </w:pPr>
            <w:r w:rsidRPr="00A90BD0">
              <w:rPr>
                <w:rFonts w:eastAsia="仿宋_GB2312"/>
                <w:sz w:val="24"/>
              </w:rPr>
              <w:t>授课对象（本科、研究生）</w:t>
            </w:r>
          </w:p>
        </w:tc>
        <w:tc>
          <w:tcPr>
            <w:tcW w:w="1309" w:type="dxa"/>
            <w:gridSpan w:val="2"/>
            <w:tcBorders>
              <w:bottom w:val="single" w:sz="4" w:space="0" w:color="auto"/>
            </w:tcBorders>
            <w:vAlign w:val="center"/>
          </w:tcPr>
          <w:p w:rsidR="00387F0C" w:rsidRPr="00A90BD0" w:rsidRDefault="00387F0C" w:rsidP="00D9246E">
            <w:pPr>
              <w:jc w:val="center"/>
              <w:rPr>
                <w:rFonts w:eastAsia="仿宋_GB2312"/>
                <w:sz w:val="24"/>
              </w:rPr>
            </w:pPr>
            <w:r w:rsidRPr="00A90BD0">
              <w:rPr>
                <w:rFonts w:eastAsia="仿宋_GB2312"/>
                <w:sz w:val="24"/>
              </w:rPr>
              <w:t>本科</w:t>
            </w:r>
            <w:r w:rsidR="00D9246E">
              <w:rPr>
                <w:rFonts w:eastAsia="仿宋_GB2312" w:hint="eastAsia"/>
                <w:sz w:val="24"/>
              </w:rPr>
              <w:t>生</w:t>
            </w:r>
            <w:r w:rsidR="00D9246E">
              <w:rPr>
                <w:rFonts w:eastAsia="仿宋_GB2312" w:hint="eastAsia"/>
                <w:sz w:val="24"/>
              </w:rPr>
              <w:br/>
            </w:r>
            <w:r w:rsidRPr="00A90BD0">
              <w:rPr>
                <w:rFonts w:eastAsia="仿宋_GB2312"/>
                <w:sz w:val="24"/>
              </w:rPr>
              <w:t>研究生</w:t>
            </w:r>
          </w:p>
        </w:tc>
      </w:tr>
      <w:tr w:rsidR="00387F0C" w:rsidTr="000915F4">
        <w:trPr>
          <w:cantSplit/>
          <w:trHeight w:hRule="exact" w:val="457"/>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restart"/>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入选人才支持计划</w:t>
            </w:r>
          </w:p>
        </w:tc>
        <w:tc>
          <w:tcPr>
            <w:tcW w:w="3460" w:type="dxa"/>
            <w:gridSpan w:val="11"/>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国家级</w:t>
            </w:r>
          </w:p>
        </w:tc>
        <w:tc>
          <w:tcPr>
            <w:tcW w:w="4110" w:type="dxa"/>
            <w:gridSpan w:val="13"/>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kern w:val="0"/>
                <w:sz w:val="24"/>
              </w:rPr>
              <w:t>省部级</w:t>
            </w:r>
          </w:p>
        </w:tc>
      </w:tr>
      <w:tr w:rsidR="00387F0C" w:rsidTr="000915F4">
        <w:trPr>
          <w:cantSplit/>
          <w:trHeight w:hRule="exact" w:val="466"/>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ign w:val="center"/>
          </w:tcPr>
          <w:p w:rsidR="00387F0C" w:rsidRPr="005A030F" w:rsidRDefault="00387F0C" w:rsidP="00BC6CF4">
            <w:pPr>
              <w:jc w:val="center"/>
              <w:rPr>
                <w:rFonts w:ascii="仿宋_GB2312" w:eastAsia="仿宋_GB2312" w:hAnsi="宋体"/>
                <w:sz w:val="24"/>
              </w:rPr>
            </w:pPr>
          </w:p>
        </w:tc>
        <w:tc>
          <w:tcPr>
            <w:tcW w:w="3460" w:type="dxa"/>
            <w:gridSpan w:val="11"/>
            <w:tcBorders>
              <w:bottom w:val="single" w:sz="4" w:space="0" w:color="auto"/>
            </w:tcBorders>
            <w:vAlign w:val="center"/>
          </w:tcPr>
          <w:p w:rsidR="00387F0C" w:rsidRPr="005A030F" w:rsidRDefault="00D76B77" w:rsidP="00BC6CF4">
            <w:pPr>
              <w:jc w:val="center"/>
              <w:rPr>
                <w:rFonts w:ascii="仿宋_GB2312" w:eastAsia="仿宋_GB2312" w:hAnsi="宋体"/>
                <w:sz w:val="24"/>
              </w:rPr>
            </w:pPr>
            <w:r>
              <w:rPr>
                <w:rFonts w:ascii="仿宋_GB2312" w:eastAsia="仿宋_GB2312" w:hAnsi="宋体" w:hint="eastAsia"/>
                <w:sz w:val="24"/>
              </w:rPr>
              <w:t>无</w:t>
            </w:r>
          </w:p>
        </w:tc>
        <w:tc>
          <w:tcPr>
            <w:tcW w:w="4110" w:type="dxa"/>
            <w:gridSpan w:val="13"/>
            <w:tcBorders>
              <w:bottom w:val="single" w:sz="4" w:space="0" w:color="auto"/>
            </w:tcBorders>
            <w:vAlign w:val="center"/>
          </w:tcPr>
          <w:p w:rsidR="00387F0C" w:rsidRPr="005A030F" w:rsidRDefault="00387F0C" w:rsidP="00DE7E44">
            <w:pPr>
              <w:jc w:val="center"/>
              <w:rPr>
                <w:rFonts w:ascii="仿宋_GB2312" w:eastAsia="仿宋_GB2312" w:hAnsi="宋体"/>
                <w:kern w:val="0"/>
                <w:sz w:val="24"/>
              </w:rPr>
            </w:pPr>
            <w:r>
              <w:rPr>
                <w:rFonts w:ascii="仿宋_GB2312" w:eastAsia="仿宋_GB2312" w:hAnsi="宋体" w:hint="eastAsia"/>
                <w:kern w:val="0"/>
                <w:sz w:val="24"/>
              </w:rPr>
              <w:t>陕西省“百人”计划青年项目</w:t>
            </w:r>
          </w:p>
        </w:tc>
      </w:tr>
      <w:tr w:rsidR="00387F0C" w:rsidTr="000915F4">
        <w:trPr>
          <w:cantSplit/>
          <w:trHeight w:hRule="exact" w:val="466"/>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restart"/>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发明专利</w:t>
            </w:r>
          </w:p>
        </w:tc>
        <w:tc>
          <w:tcPr>
            <w:tcW w:w="3460" w:type="dxa"/>
            <w:gridSpan w:val="11"/>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申请</w:t>
            </w:r>
          </w:p>
        </w:tc>
        <w:tc>
          <w:tcPr>
            <w:tcW w:w="4110" w:type="dxa"/>
            <w:gridSpan w:val="13"/>
            <w:tcBorders>
              <w:bottom w:val="single" w:sz="4" w:space="0" w:color="auto"/>
            </w:tcBorders>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已授权</w:t>
            </w:r>
          </w:p>
        </w:tc>
      </w:tr>
      <w:tr w:rsidR="00387F0C" w:rsidTr="000915F4">
        <w:trPr>
          <w:cantSplit/>
          <w:trHeight w:hRule="exact" w:val="466"/>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ign w:val="center"/>
          </w:tcPr>
          <w:p w:rsidR="00387F0C" w:rsidRPr="005A030F" w:rsidRDefault="00387F0C" w:rsidP="00BC6CF4">
            <w:pPr>
              <w:jc w:val="center"/>
              <w:rPr>
                <w:rFonts w:ascii="仿宋_GB2312" w:eastAsia="仿宋_GB2312" w:hAnsi="宋体"/>
                <w:sz w:val="24"/>
              </w:rPr>
            </w:pPr>
          </w:p>
        </w:tc>
        <w:tc>
          <w:tcPr>
            <w:tcW w:w="1453" w:type="dxa"/>
            <w:gridSpan w:val="5"/>
            <w:tcBorders>
              <w:bottom w:val="single" w:sz="4" w:space="0" w:color="auto"/>
            </w:tcBorders>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国际（项）</w:t>
            </w:r>
          </w:p>
        </w:tc>
        <w:tc>
          <w:tcPr>
            <w:tcW w:w="2007" w:type="dxa"/>
            <w:gridSpan w:val="6"/>
            <w:tcBorders>
              <w:bottom w:val="single" w:sz="4" w:space="0" w:color="auto"/>
            </w:tcBorders>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kern w:val="0"/>
                <w:sz w:val="24"/>
              </w:rPr>
              <w:t>国内（项）</w:t>
            </w:r>
          </w:p>
        </w:tc>
        <w:tc>
          <w:tcPr>
            <w:tcW w:w="1772" w:type="dxa"/>
            <w:gridSpan w:val="8"/>
            <w:tcBorders>
              <w:bottom w:val="single" w:sz="4" w:space="0" w:color="auto"/>
            </w:tcBorders>
            <w:vAlign w:val="center"/>
          </w:tcPr>
          <w:p w:rsidR="00387F0C" w:rsidRPr="005A030F" w:rsidRDefault="00387F0C" w:rsidP="00BC6CF4">
            <w:pPr>
              <w:jc w:val="center"/>
              <w:rPr>
                <w:rFonts w:ascii="仿宋_GB2312" w:eastAsia="仿宋_GB2312" w:hAnsi="宋体"/>
                <w:kern w:val="0"/>
                <w:sz w:val="24"/>
              </w:rPr>
            </w:pPr>
            <w:r>
              <w:rPr>
                <w:rFonts w:ascii="仿宋_GB2312" w:eastAsia="仿宋_GB2312" w:hAnsi="宋体" w:hint="eastAsia"/>
                <w:sz w:val="24"/>
              </w:rPr>
              <w:t>国际（项）</w:t>
            </w:r>
          </w:p>
        </w:tc>
        <w:tc>
          <w:tcPr>
            <w:tcW w:w="2338" w:type="dxa"/>
            <w:gridSpan w:val="5"/>
            <w:tcBorders>
              <w:bottom w:val="single" w:sz="4" w:space="0" w:color="auto"/>
            </w:tcBorders>
            <w:vAlign w:val="center"/>
          </w:tcPr>
          <w:p w:rsidR="00387F0C" w:rsidRPr="005A030F" w:rsidRDefault="00387F0C" w:rsidP="00BC6CF4">
            <w:pPr>
              <w:jc w:val="center"/>
              <w:rPr>
                <w:rFonts w:ascii="仿宋_GB2312" w:eastAsia="仿宋_GB2312" w:hAnsi="宋体"/>
                <w:kern w:val="0"/>
                <w:sz w:val="24"/>
              </w:rPr>
            </w:pPr>
            <w:r>
              <w:rPr>
                <w:rFonts w:ascii="仿宋_GB2312" w:eastAsia="仿宋_GB2312" w:hAnsi="宋体" w:hint="eastAsia"/>
                <w:kern w:val="0"/>
                <w:sz w:val="24"/>
              </w:rPr>
              <w:t>国内（项）</w:t>
            </w:r>
          </w:p>
        </w:tc>
      </w:tr>
      <w:tr w:rsidR="00387F0C" w:rsidTr="000915F4">
        <w:trPr>
          <w:cantSplit/>
          <w:trHeight w:hRule="exact" w:val="466"/>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ign w:val="center"/>
          </w:tcPr>
          <w:p w:rsidR="00387F0C" w:rsidRPr="005A030F" w:rsidRDefault="00387F0C" w:rsidP="00BC6CF4">
            <w:pPr>
              <w:jc w:val="center"/>
              <w:rPr>
                <w:rFonts w:ascii="仿宋_GB2312" w:eastAsia="仿宋_GB2312" w:hAnsi="宋体"/>
                <w:sz w:val="24"/>
              </w:rPr>
            </w:pPr>
          </w:p>
        </w:tc>
        <w:tc>
          <w:tcPr>
            <w:tcW w:w="1453" w:type="dxa"/>
            <w:gridSpan w:val="5"/>
            <w:tcBorders>
              <w:bottom w:val="single" w:sz="4" w:space="0" w:color="auto"/>
            </w:tcBorders>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2007" w:type="dxa"/>
            <w:gridSpan w:val="6"/>
            <w:tcBorders>
              <w:bottom w:val="single" w:sz="4" w:space="0" w:color="auto"/>
            </w:tcBorders>
            <w:vAlign w:val="center"/>
          </w:tcPr>
          <w:p w:rsidR="00387F0C" w:rsidRDefault="00387F0C" w:rsidP="00BC6CF4">
            <w:pPr>
              <w:jc w:val="center"/>
              <w:rPr>
                <w:rFonts w:ascii="仿宋_GB2312" w:eastAsia="仿宋_GB2312" w:hAnsi="宋体"/>
                <w:kern w:val="0"/>
                <w:sz w:val="24"/>
              </w:rPr>
            </w:pPr>
            <w:r>
              <w:rPr>
                <w:rFonts w:ascii="仿宋_GB2312" w:eastAsia="仿宋_GB2312" w:hAnsi="宋体" w:hint="eastAsia"/>
                <w:kern w:val="0"/>
                <w:sz w:val="24"/>
              </w:rPr>
              <w:t>无</w:t>
            </w:r>
          </w:p>
        </w:tc>
        <w:tc>
          <w:tcPr>
            <w:tcW w:w="1772" w:type="dxa"/>
            <w:gridSpan w:val="8"/>
            <w:tcBorders>
              <w:bottom w:val="single" w:sz="4" w:space="0" w:color="auto"/>
            </w:tcBorders>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2338" w:type="dxa"/>
            <w:gridSpan w:val="5"/>
            <w:tcBorders>
              <w:bottom w:val="single" w:sz="4" w:space="0" w:color="auto"/>
            </w:tcBorders>
            <w:vAlign w:val="center"/>
          </w:tcPr>
          <w:p w:rsidR="00387F0C" w:rsidRDefault="00387F0C" w:rsidP="00BC6CF4">
            <w:pPr>
              <w:jc w:val="center"/>
              <w:rPr>
                <w:rFonts w:ascii="仿宋_GB2312" w:eastAsia="仿宋_GB2312" w:hAnsi="宋体"/>
                <w:kern w:val="0"/>
                <w:sz w:val="24"/>
              </w:rPr>
            </w:pPr>
            <w:r>
              <w:rPr>
                <w:rFonts w:ascii="仿宋_GB2312" w:eastAsia="仿宋_GB2312" w:hAnsi="宋体" w:hint="eastAsia"/>
                <w:kern w:val="0"/>
                <w:sz w:val="24"/>
              </w:rPr>
              <w:t>无</w:t>
            </w:r>
          </w:p>
        </w:tc>
      </w:tr>
      <w:tr w:rsidR="00387F0C" w:rsidTr="000915F4">
        <w:trPr>
          <w:cantSplit/>
          <w:trHeight w:hRule="exact" w:val="649"/>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restart"/>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发表论文</w:t>
            </w:r>
          </w:p>
        </w:tc>
        <w:tc>
          <w:tcPr>
            <w:tcW w:w="2195" w:type="dxa"/>
            <w:gridSpan w:val="7"/>
            <w:vAlign w:val="center"/>
          </w:tcPr>
          <w:p w:rsidR="00387F0C" w:rsidRPr="005A030F" w:rsidRDefault="00387F0C" w:rsidP="00BC6CF4">
            <w:pPr>
              <w:jc w:val="center"/>
              <w:rPr>
                <w:rFonts w:ascii="仿宋_GB2312" w:eastAsia="仿宋_GB2312" w:hAnsi="宋体"/>
                <w:sz w:val="24"/>
              </w:rPr>
            </w:pPr>
            <w:r w:rsidRPr="00151555">
              <w:rPr>
                <w:rFonts w:ascii="仿宋_GB2312" w:eastAsia="仿宋_GB2312" w:hAnsi="宋体" w:hint="eastAsia"/>
                <w:sz w:val="24"/>
              </w:rPr>
              <w:t>国际三大检索系统、SSCI、CSSCI收录（篇）</w:t>
            </w:r>
          </w:p>
        </w:tc>
        <w:tc>
          <w:tcPr>
            <w:tcW w:w="2517" w:type="dxa"/>
            <w:gridSpan w:val="9"/>
            <w:vAlign w:val="center"/>
          </w:tcPr>
          <w:p w:rsidR="00387F0C" w:rsidRPr="005A030F" w:rsidRDefault="00387F0C" w:rsidP="00BC6CF4">
            <w:pPr>
              <w:jc w:val="center"/>
              <w:rPr>
                <w:rFonts w:ascii="仿宋_GB2312" w:eastAsia="仿宋_GB2312" w:hAnsi="宋体"/>
                <w:sz w:val="24"/>
              </w:rPr>
            </w:pPr>
            <w:r w:rsidRPr="00151555">
              <w:rPr>
                <w:rFonts w:ascii="仿宋_GB2312" w:eastAsia="仿宋_GB2312" w:hAnsi="宋体" w:hint="eastAsia"/>
                <w:sz w:val="24"/>
              </w:rPr>
              <w:t>国际三大检索系统、SSCI、CSSCI源刊全文发表（篇）</w:t>
            </w:r>
          </w:p>
        </w:tc>
        <w:tc>
          <w:tcPr>
            <w:tcW w:w="2858" w:type="dxa"/>
            <w:gridSpan w:val="8"/>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其他</w:t>
            </w:r>
            <w:r w:rsidRPr="005A030F">
              <w:rPr>
                <w:rFonts w:ascii="仿宋_GB2312" w:eastAsia="仿宋_GB2312" w:hAnsi="宋体" w:hint="eastAsia"/>
                <w:sz w:val="24"/>
              </w:rPr>
              <w:t>（篇）</w:t>
            </w:r>
          </w:p>
        </w:tc>
      </w:tr>
      <w:tr w:rsidR="00387F0C" w:rsidTr="000915F4">
        <w:trPr>
          <w:cantSplit/>
          <w:trHeight w:hRule="exact" w:val="391"/>
          <w:jc w:val="center"/>
        </w:trPr>
        <w:tc>
          <w:tcPr>
            <w:tcW w:w="400" w:type="dxa"/>
            <w:vMerge/>
            <w:vAlign w:val="center"/>
          </w:tcPr>
          <w:p w:rsidR="00387F0C" w:rsidRDefault="00387F0C" w:rsidP="00BC6CF4">
            <w:pPr>
              <w:jc w:val="center"/>
              <w:rPr>
                <w:rFonts w:ascii="仿宋_GB2312" w:eastAsia="仿宋_GB2312" w:hAnsi="宋体"/>
                <w:b/>
                <w:sz w:val="24"/>
              </w:rPr>
            </w:pPr>
          </w:p>
        </w:tc>
        <w:tc>
          <w:tcPr>
            <w:tcW w:w="1014" w:type="dxa"/>
            <w:gridSpan w:val="2"/>
            <w:vMerge/>
            <w:vAlign w:val="center"/>
          </w:tcPr>
          <w:p w:rsidR="00387F0C" w:rsidRPr="005A030F" w:rsidRDefault="00387F0C" w:rsidP="00BC6CF4">
            <w:pPr>
              <w:jc w:val="center"/>
              <w:rPr>
                <w:rFonts w:ascii="仿宋_GB2312" w:eastAsia="仿宋_GB2312" w:hAnsi="宋体"/>
                <w:b/>
                <w:sz w:val="24"/>
              </w:rPr>
            </w:pPr>
          </w:p>
        </w:tc>
        <w:tc>
          <w:tcPr>
            <w:tcW w:w="2195" w:type="dxa"/>
            <w:gridSpan w:val="7"/>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2517" w:type="dxa"/>
            <w:gridSpan w:val="9"/>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2858" w:type="dxa"/>
            <w:gridSpan w:val="8"/>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无</w:t>
            </w:r>
          </w:p>
        </w:tc>
      </w:tr>
      <w:tr w:rsidR="00387F0C" w:rsidTr="000915F4">
        <w:trPr>
          <w:cantSplit/>
          <w:trHeight w:val="470"/>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restart"/>
            <w:shd w:val="clear" w:color="auto" w:fill="auto"/>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新增主持</w:t>
            </w:r>
            <w:r w:rsidRPr="005A030F">
              <w:rPr>
                <w:rFonts w:ascii="仿宋_GB2312" w:eastAsia="仿宋_GB2312" w:hAnsi="宋体" w:hint="eastAsia"/>
                <w:sz w:val="24"/>
              </w:rPr>
              <w:t>研究课题</w:t>
            </w:r>
          </w:p>
        </w:tc>
        <w:tc>
          <w:tcPr>
            <w:tcW w:w="2195" w:type="dxa"/>
            <w:gridSpan w:val="7"/>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国家级（项）</w:t>
            </w:r>
          </w:p>
        </w:tc>
        <w:tc>
          <w:tcPr>
            <w:tcW w:w="2517" w:type="dxa"/>
            <w:gridSpan w:val="9"/>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省部级（项）</w:t>
            </w:r>
          </w:p>
        </w:tc>
        <w:tc>
          <w:tcPr>
            <w:tcW w:w="2858" w:type="dxa"/>
            <w:gridSpan w:val="8"/>
            <w:vAlign w:val="center"/>
          </w:tcPr>
          <w:p w:rsidR="00387F0C" w:rsidRDefault="00387F0C" w:rsidP="00BC6CF4">
            <w:pPr>
              <w:jc w:val="center"/>
              <w:rPr>
                <w:rFonts w:ascii="仿宋_GB2312" w:eastAsia="仿宋_GB2312" w:hAnsi="宋体"/>
                <w:sz w:val="24"/>
              </w:rPr>
            </w:pPr>
            <w:r>
              <w:rPr>
                <w:rFonts w:ascii="仿宋_GB2312" w:eastAsia="仿宋_GB2312" w:hAnsi="宋体" w:hint="eastAsia"/>
                <w:sz w:val="24"/>
              </w:rPr>
              <w:t>年均到位</w:t>
            </w:r>
            <w:r w:rsidRPr="005A030F">
              <w:rPr>
                <w:rFonts w:ascii="仿宋_GB2312" w:eastAsia="仿宋_GB2312" w:hAnsi="宋体" w:hint="eastAsia"/>
                <w:sz w:val="24"/>
              </w:rPr>
              <w:t>研究经费</w:t>
            </w:r>
          </w:p>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（万元）</w:t>
            </w:r>
          </w:p>
        </w:tc>
      </w:tr>
      <w:tr w:rsidR="00387F0C" w:rsidTr="000915F4">
        <w:trPr>
          <w:cantSplit/>
          <w:trHeight w:val="470"/>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shd w:val="clear" w:color="auto" w:fill="auto"/>
            <w:vAlign w:val="center"/>
          </w:tcPr>
          <w:p w:rsidR="00387F0C" w:rsidRDefault="00387F0C" w:rsidP="00BC6CF4">
            <w:pPr>
              <w:jc w:val="center"/>
              <w:rPr>
                <w:rFonts w:ascii="仿宋_GB2312" w:eastAsia="仿宋_GB2312" w:hAnsi="宋体"/>
                <w:sz w:val="24"/>
              </w:rPr>
            </w:pPr>
          </w:p>
        </w:tc>
        <w:tc>
          <w:tcPr>
            <w:tcW w:w="2195" w:type="dxa"/>
            <w:gridSpan w:val="7"/>
            <w:vAlign w:val="center"/>
          </w:tcPr>
          <w:p w:rsidR="00387F0C" w:rsidRPr="005A030F" w:rsidRDefault="00D76B77" w:rsidP="00BC6CF4">
            <w:pPr>
              <w:jc w:val="center"/>
              <w:rPr>
                <w:rFonts w:ascii="仿宋_GB2312" w:eastAsia="仿宋_GB2312" w:hAnsi="宋体"/>
                <w:sz w:val="24"/>
              </w:rPr>
            </w:pPr>
            <w:r>
              <w:rPr>
                <w:rFonts w:ascii="仿宋_GB2312" w:eastAsia="仿宋_GB2312" w:hAnsi="宋体" w:hint="eastAsia"/>
                <w:sz w:val="24"/>
              </w:rPr>
              <w:t>无</w:t>
            </w:r>
          </w:p>
        </w:tc>
        <w:tc>
          <w:tcPr>
            <w:tcW w:w="2517" w:type="dxa"/>
            <w:gridSpan w:val="9"/>
            <w:vAlign w:val="center"/>
          </w:tcPr>
          <w:p w:rsidR="00387F0C" w:rsidRPr="00A90BD0" w:rsidRDefault="00D76B77" w:rsidP="00BC6CF4">
            <w:pPr>
              <w:jc w:val="center"/>
              <w:rPr>
                <w:rFonts w:eastAsia="仿宋_GB2312"/>
                <w:sz w:val="24"/>
              </w:rPr>
            </w:pPr>
            <w:r w:rsidRPr="00A90BD0">
              <w:rPr>
                <w:rFonts w:eastAsia="仿宋_GB2312"/>
                <w:sz w:val="24"/>
              </w:rPr>
              <w:t>3</w:t>
            </w:r>
          </w:p>
        </w:tc>
        <w:tc>
          <w:tcPr>
            <w:tcW w:w="2858" w:type="dxa"/>
            <w:gridSpan w:val="8"/>
            <w:vAlign w:val="center"/>
          </w:tcPr>
          <w:p w:rsidR="00387F0C" w:rsidRPr="00A90BD0" w:rsidRDefault="00D76B77" w:rsidP="00BC6CF4">
            <w:pPr>
              <w:jc w:val="center"/>
              <w:rPr>
                <w:rFonts w:eastAsia="仿宋_GB2312"/>
                <w:sz w:val="24"/>
              </w:rPr>
            </w:pPr>
            <w:r w:rsidRPr="00A90BD0">
              <w:rPr>
                <w:rFonts w:eastAsia="仿宋_GB2312"/>
                <w:sz w:val="24"/>
              </w:rPr>
              <w:t>30</w:t>
            </w:r>
          </w:p>
        </w:tc>
      </w:tr>
      <w:tr w:rsidR="00387F0C" w:rsidTr="000915F4">
        <w:trPr>
          <w:cantSplit/>
          <w:trHeight w:val="470"/>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restart"/>
            <w:shd w:val="clear" w:color="auto" w:fill="auto"/>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获奖情况</w:t>
            </w:r>
          </w:p>
        </w:tc>
        <w:tc>
          <w:tcPr>
            <w:tcW w:w="2195" w:type="dxa"/>
            <w:gridSpan w:val="7"/>
            <w:vAlign w:val="center"/>
          </w:tcPr>
          <w:p w:rsidR="00387F0C" w:rsidRPr="005A030F" w:rsidRDefault="00387F0C" w:rsidP="00BC6CF4">
            <w:pPr>
              <w:jc w:val="center"/>
              <w:rPr>
                <w:rFonts w:ascii="仿宋_GB2312" w:eastAsia="仿宋_GB2312" w:hAnsi="宋体"/>
                <w:sz w:val="24"/>
              </w:rPr>
            </w:pPr>
            <w:r w:rsidRPr="00151555">
              <w:rPr>
                <w:rFonts w:ascii="仿宋_GB2312" w:eastAsia="仿宋_GB2312" w:hAnsi="宋体" w:hint="eastAsia"/>
                <w:kern w:val="0"/>
                <w:sz w:val="24"/>
              </w:rPr>
              <w:t>国际（项）</w:t>
            </w:r>
          </w:p>
        </w:tc>
        <w:tc>
          <w:tcPr>
            <w:tcW w:w="2517" w:type="dxa"/>
            <w:gridSpan w:val="9"/>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国家级（项）</w:t>
            </w:r>
          </w:p>
        </w:tc>
        <w:tc>
          <w:tcPr>
            <w:tcW w:w="2858" w:type="dxa"/>
            <w:gridSpan w:val="8"/>
            <w:vAlign w:val="center"/>
          </w:tcPr>
          <w:p w:rsidR="00387F0C" w:rsidRPr="005A030F" w:rsidRDefault="00387F0C" w:rsidP="00BC6CF4">
            <w:pPr>
              <w:jc w:val="center"/>
              <w:rPr>
                <w:rFonts w:ascii="仿宋_GB2312" w:eastAsia="仿宋_GB2312" w:hAnsi="宋体"/>
                <w:sz w:val="24"/>
              </w:rPr>
            </w:pPr>
            <w:r w:rsidRPr="005A030F">
              <w:rPr>
                <w:rFonts w:ascii="仿宋_GB2312" w:eastAsia="仿宋_GB2312" w:hAnsi="宋体" w:hint="eastAsia"/>
                <w:sz w:val="24"/>
              </w:rPr>
              <w:t>省部级（项）</w:t>
            </w:r>
          </w:p>
        </w:tc>
      </w:tr>
      <w:tr w:rsidR="00387F0C" w:rsidTr="000915F4">
        <w:trPr>
          <w:cantSplit/>
          <w:trHeight w:val="414"/>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shd w:val="clear" w:color="auto" w:fill="auto"/>
            <w:vAlign w:val="center"/>
          </w:tcPr>
          <w:p w:rsidR="00387F0C" w:rsidRPr="005A030F" w:rsidRDefault="00387F0C" w:rsidP="00BC6CF4">
            <w:pPr>
              <w:jc w:val="center"/>
              <w:rPr>
                <w:rFonts w:ascii="仿宋_GB2312" w:eastAsia="仿宋_GB2312" w:hAnsi="宋体"/>
                <w:sz w:val="24"/>
              </w:rPr>
            </w:pPr>
          </w:p>
        </w:tc>
        <w:tc>
          <w:tcPr>
            <w:tcW w:w="2195" w:type="dxa"/>
            <w:gridSpan w:val="7"/>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2517" w:type="dxa"/>
            <w:gridSpan w:val="9"/>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无</w:t>
            </w:r>
          </w:p>
        </w:tc>
        <w:tc>
          <w:tcPr>
            <w:tcW w:w="2858" w:type="dxa"/>
            <w:gridSpan w:val="8"/>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无</w:t>
            </w:r>
          </w:p>
        </w:tc>
      </w:tr>
      <w:tr w:rsidR="00387F0C" w:rsidTr="000915F4">
        <w:trPr>
          <w:cantSplit/>
          <w:trHeight w:val="534"/>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val="restart"/>
            <w:shd w:val="clear" w:color="auto" w:fill="auto"/>
            <w:vAlign w:val="center"/>
          </w:tcPr>
          <w:p w:rsidR="00387F0C" w:rsidRPr="005A030F" w:rsidRDefault="00387F0C" w:rsidP="00BC6CF4">
            <w:pPr>
              <w:jc w:val="center"/>
              <w:rPr>
                <w:rFonts w:ascii="仿宋_GB2312" w:eastAsia="仿宋_GB2312" w:hAnsi="宋体"/>
                <w:sz w:val="24"/>
              </w:rPr>
            </w:pPr>
            <w:r>
              <w:rPr>
                <w:rFonts w:ascii="仿宋_GB2312" w:eastAsia="仿宋_GB2312" w:hAnsi="宋体" w:hint="eastAsia"/>
                <w:sz w:val="24"/>
              </w:rPr>
              <w:t>人才培养情况</w:t>
            </w:r>
          </w:p>
        </w:tc>
        <w:tc>
          <w:tcPr>
            <w:tcW w:w="1273" w:type="dxa"/>
            <w:gridSpan w:val="3"/>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博士后（人）</w:t>
            </w:r>
          </w:p>
        </w:tc>
        <w:tc>
          <w:tcPr>
            <w:tcW w:w="2172" w:type="dxa"/>
            <w:gridSpan w:val="7"/>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博士（已获学位）</w:t>
            </w:r>
          </w:p>
        </w:tc>
        <w:tc>
          <w:tcPr>
            <w:tcW w:w="2180" w:type="dxa"/>
            <w:gridSpan w:val="10"/>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硕士（已获学位）</w:t>
            </w:r>
          </w:p>
        </w:tc>
        <w:tc>
          <w:tcPr>
            <w:tcW w:w="1945" w:type="dxa"/>
            <w:gridSpan w:val="4"/>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学士（已获学位）</w:t>
            </w:r>
          </w:p>
        </w:tc>
      </w:tr>
      <w:tr w:rsidR="00387F0C" w:rsidTr="000915F4">
        <w:trPr>
          <w:cantSplit/>
          <w:trHeight w:val="534"/>
          <w:jc w:val="center"/>
        </w:trPr>
        <w:tc>
          <w:tcPr>
            <w:tcW w:w="400" w:type="dxa"/>
            <w:vMerge/>
            <w:vAlign w:val="center"/>
          </w:tcPr>
          <w:p w:rsidR="00387F0C" w:rsidRDefault="00387F0C" w:rsidP="00BC6CF4">
            <w:pPr>
              <w:jc w:val="center"/>
              <w:rPr>
                <w:rFonts w:ascii="仿宋_GB2312" w:eastAsia="仿宋_GB2312" w:hAnsi="宋体"/>
                <w:sz w:val="24"/>
              </w:rPr>
            </w:pPr>
          </w:p>
        </w:tc>
        <w:tc>
          <w:tcPr>
            <w:tcW w:w="1014" w:type="dxa"/>
            <w:gridSpan w:val="2"/>
            <w:vMerge/>
            <w:shd w:val="clear" w:color="auto" w:fill="auto"/>
            <w:vAlign w:val="center"/>
          </w:tcPr>
          <w:p w:rsidR="00387F0C" w:rsidRPr="005A030F" w:rsidRDefault="00387F0C" w:rsidP="00BC6CF4">
            <w:pPr>
              <w:jc w:val="center"/>
              <w:rPr>
                <w:rFonts w:ascii="仿宋_GB2312" w:eastAsia="仿宋_GB2312" w:hAnsi="宋体"/>
                <w:sz w:val="24"/>
              </w:rPr>
            </w:pPr>
          </w:p>
        </w:tc>
        <w:tc>
          <w:tcPr>
            <w:tcW w:w="1273" w:type="dxa"/>
            <w:gridSpan w:val="3"/>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无</w:t>
            </w:r>
          </w:p>
        </w:tc>
        <w:tc>
          <w:tcPr>
            <w:tcW w:w="2172" w:type="dxa"/>
            <w:gridSpan w:val="7"/>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w:t>
            </w:r>
          </w:p>
        </w:tc>
        <w:tc>
          <w:tcPr>
            <w:tcW w:w="2180" w:type="dxa"/>
            <w:gridSpan w:val="10"/>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w:t>
            </w:r>
          </w:p>
        </w:tc>
        <w:tc>
          <w:tcPr>
            <w:tcW w:w="1945" w:type="dxa"/>
            <w:gridSpan w:val="4"/>
            <w:vAlign w:val="center"/>
          </w:tcPr>
          <w:p w:rsidR="00387F0C" w:rsidRPr="00151555" w:rsidRDefault="00387F0C" w:rsidP="00BC6CF4">
            <w:pPr>
              <w:spacing w:line="440" w:lineRule="exact"/>
              <w:jc w:val="center"/>
              <w:rPr>
                <w:rFonts w:ascii="仿宋_GB2312" w:eastAsia="仿宋_GB2312" w:hAnsi="宋体"/>
                <w:kern w:val="0"/>
                <w:sz w:val="24"/>
              </w:rPr>
            </w:pPr>
            <w:r>
              <w:rPr>
                <w:rFonts w:ascii="仿宋_GB2312" w:eastAsia="仿宋_GB2312" w:hAnsi="宋体" w:hint="eastAsia"/>
                <w:kern w:val="0"/>
                <w:sz w:val="24"/>
              </w:rPr>
              <w:t>\</w:t>
            </w:r>
          </w:p>
        </w:tc>
      </w:tr>
    </w:tbl>
    <w:p w:rsidR="000915F4" w:rsidRPr="008D3784" w:rsidRDefault="000915F4" w:rsidP="000915F4">
      <w:pPr>
        <w:rPr>
          <w:rFonts w:ascii="仿宋_GB2312" w:eastAsia="仿宋_GB2312" w:hAnsi="宋体"/>
          <w:sz w:val="28"/>
          <w:szCs w:val="28"/>
        </w:rPr>
      </w:pPr>
      <w:r w:rsidRPr="008D3784">
        <w:rPr>
          <w:rFonts w:ascii="仿宋_GB2312" w:eastAsia="仿宋_GB2312" w:hAnsi="宋体" w:hint="eastAsia"/>
          <w:sz w:val="28"/>
          <w:szCs w:val="28"/>
        </w:rPr>
        <w:lastRenderedPageBreak/>
        <w:t>二、</w:t>
      </w:r>
      <w:r w:rsidR="008D3784" w:rsidRPr="008D3784">
        <w:rPr>
          <w:rFonts w:ascii="仿宋_GB2312" w:eastAsia="仿宋_GB2312" w:hAnsi="宋体" w:hint="eastAsia"/>
          <w:sz w:val="28"/>
          <w:szCs w:val="28"/>
        </w:rPr>
        <w:t>合同聘期目标任务</w:t>
      </w:r>
    </w:p>
    <w:tbl>
      <w:tblPr>
        <w:tblStyle w:val="a6"/>
        <w:tblW w:w="9357" w:type="dxa"/>
        <w:tblInd w:w="-318" w:type="dxa"/>
        <w:tblLook w:val="04A0"/>
      </w:tblPr>
      <w:tblGrid>
        <w:gridCol w:w="9357"/>
      </w:tblGrid>
      <w:tr w:rsidR="008D3784" w:rsidRPr="008D3784" w:rsidTr="008D3784">
        <w:tc>
          <w:tcPr>
            <w:tcW w:w="9357" w:type="dxa"/>
          </w:tcPr>
          <w:p w:rsidR="00E07DE8" w:rsidRDefault="00E07DE8" w:rsidP="00E07DE8">
            <w:pPr>
              <w:rPr>
                <w:rFonts w:ascii="仿宋_GB2312" w:eastAsia="仿宋_GB2312" w:hAnsi="宋体"/>
                <w:b/>
                <w:sz w:val="24"/>
              </w:rPr>
            </w:pPr>
          </w:p>
          <w:p w:rsidR="00E07DE8" w:rsidRPr="00E07DE8" w:rsidRDefault="00E07DE8" w:rsidP="00E07DE8">
            <w:pPr>
              <w:rPr>
                <w:rFonts w:ascii="仿宋_GB2312" w:eastAsia="仿宋_GB2312" w:hAnsi="宋体"/>
                <w:b/>
                <w:sz w:val="24"/>
              </w:rPr>
            </w:pPr>
            <w:r>
              <w:rPr>
                <w:rFonts w:ascii="仿宋_GB2312" w:eastAsia="仿宋_GB2312" w:hAnsi="宋体" w:hint="eastAsia"/>
                <w:b/>
                <w:sz w:val="24"/>
              </w:rPr>
              <w:t>聘期</w:t>
            </w:r>
            <w:r w:rsidRPr="00E07DE8">
              <w:rPr>
                <w:rFonts w:ascii="仿宋_GB2312" w:eastAsia="仿宋_GB2312" w:hAnsi="宋体" w:hint="eastAsia"/>
                <w:b/>
                <w:sz w:val="24"/>
              </w:rPr>
              <w:t>目标</w:t>
            </w:r>
          </w:p>
          <w:p w:rsidR="008D3784" w:rsidRDefault="00E07DE8" w:rsidP="00E07DE8">
            <w:pPr>
              <w:ind w:firstLineChars="200" w:firstLine="480"/>
              <w:rPr>
                <w:rFonts w:eastAsia="仿宋_GB2312"/>
                <w:sz w:val="24"/>
              </w:rPr>
            </w:pPr>
            <w:r w:rsidRPr="001D2249">
              <w:rPr>
                <w:rFonts w:eastAsia="仿宋_GB2312"/>
                <w:sz w:val="24"/>
              </w:rPr>
              <w:t>在五年聘期内，获批国家自然科学基金等国家级科研项目</w:t>
            </w:r>
            <w:r w:rsidRPr="001D2249">
              <w:rPr>
                <w:rFonts w:eastAsia="仿宋_GB2312"/>
                <w:sz w:val="24"/>
              </w:rPr>
              <w:t>2</w:t>
            </w:r>
            <w:r w:rsidRPr="001D2249">
              <w:rPr>
                <w:rFonts w:eastAsia="仿宋_GB2312"/>
                <w:sz w:val="24"/>
              </w:rPr>
              <w:t>项，科研经费累计不低于</w:t>
            </w:r>
            <w:r w:rsidRPr="001D2249">
              <w:rPr>
                <w:rFonts w:eastAsia="仿宋_GB2312"/>
                <w:sz w:val="24"/>
              </w:rPr>
              <w:t>100</w:t>
            </w:r>
            <w:r w:rsidRPr="001D2249">
              <w:rPr>
                <w:rFonts w:eastAsia="仿宋_GB2312"/>
                <w:sz w:val="24"/>
              </w:rPr>
              <w:t>万元。</w:t>
            </w:r>
            <w:r w:rsidRPr="00E07DE8">
              <w:rPr>
                <w:rFonts w:ascii="仿宋_GB2312" w:eastAsia="仿宋_GB2312" w:hAnsi="宋体" w:hint="eastAsia"/>
                <w:sz w:val="24"/>
              </w:rPr>
              <w:t>争取获批国家“青年千人”计</w:t>
            </w:r>
            <w:r w:rsidRPr="001D2249">
              <w:rPr>
                <w:rFonts w:eastAsia="仿宋_GB2312"/>
                <w:sz w:val="24"/>
              </w:rPr>
              <w:t>划或其他国家级人才支持计划。发表中科院</w:t>
            </w:r>
            <w:r w:rsidRPr="001D2249">
              <w:rPr>
                <w:rFonts w:eastAsia="仿宋_GB2312"/>
                <w:sz w:val="24"/>
              </w:rPr>
              <w:t>2</w:t>
            </w:r>
            <w:r w:rsidRPr="001D2249">
              <w:rPr>
                <w:rFonts w:eastAsia="仿宋_GB2312"/>
                <w:sz w:val="24"/>
              </w:rPr>
              <w:t>区及以上科研论文</w:t>
            </w:r>
            <w:r w:rsidRPr="001D2249">
              <w:rPr>
                <w:rFonts w:eastAsia="仿宋_GB2312"/>
                <w:sz w:val="24"/>
              </w:rPr>
              <w:t>5</w:t>
            </w:r>
            <w:r w:rsidRPr="001D2249">
              <w:rPr>
                <w:rFonts w:eastAsia="仿宋_GB2312"/>
                <w:sz w:val="24"/>
              </w:rPr>
              <w:t>篇，其中</w:t>
            </w:r>
            <w:r w:rsidRPr="001D2249">
              <w:rPr>
                <w:rFonts w:eastAsia="仿宋_GB2312"/>
                <w:sz w:val="24"/>
              </w:rPr>
              <w:t>1</w:t>
            </w:r>
            <w:r w:rsidRPr="001D2249">
              <w:rPr>
                <w:rFonts w:eastAsia="仿宋_GB2312"/>
                <w:sz w:val="24"/>
              </w:rPr>
              <w:t>区论文</w:t>
            </w:r>
            <w:r w:rsidRPr="001D2249">
              <w:rPr>
                <w:rFonts w:eastAsia="仿宋_GB2312"/>
                <w:sz w:val="24"/>
              </w:rPr>
              <w:t>1-2</w:t>
            </w:r>
            <w:r w:rsidRPr="001D2249">
              <w:rPr>
                <w:rFonts w:eastAsia="仿宋_GB2312"/>
                <w:sz w:val="24"/>
              </w:rPr>
              <w:t>篇。</w:t>
            </w:r>
          </w:p>
          <w:p w:rsidR="009E432E" w:rsidRPr="001D2249" w:rsidRDefault="009E432E" w:rsidP="009E432E">
            <w:pPr>
              <w:rPr>
                <w:rFonts w:eastAsia="仿宋_GB2312"/>
                <w:sz w:val="24"/>
              </w:rPr>
            </w:pPr>
          </w:p>
          <w:p w:rsidR="00E07DE8" w:rsidRPr="001D2249" w:rsidRDefault="00E07DE8" w:rsidP="00E07DE8">
            <w:pPr>
              <w:rPr>
                <w:rFonts w:eastAsia="仿宋_GB2312"/>
                <w:b/>
                <w:sz w:val="24"/>
              </w:rPr>
            </w:pPr>
            <w:r w:rsidRPr="001D2249">
              <w:rPr>
                <w:rFonts w:eastAsia="仿宋_GB2312"/>
                <w:b/>
                <w:sz w:val="24"/>
              </w:rPr>
              <w:t>工作任务</w:t>
            </w:r>
          </w:p>
          <w:p w:rsidR="00E07DE8" w:rsidRPr="001D2249" w:rsidRDefault="00E07DE8" w:rsidP="001D2249">
            <w:pPr>
              <w:pStyle w:val="ab"/>
              <w:numPr>
                <w:ilvl w:val="0"/>
                <w:numId w:val="14"/>
              </w:numPr>
              <w:ind w:firstLineChars="0"/>
              <w:rPr>
                <w:rFonts w:eastAsia="仿宋_GB2312"/>
                <w:sz w:val="24"/>
              </w:rPr>
            </w:pPr>
            <w:r w:rsidRPr="001D2249">
              <w:rPr>
                <w:rFonts w:eastAsia="仿宋_GB2312"/>
                <w:sz w:val="24"/>
              </w:rPr>
              <w:t>教学任务</w:t>
            </w:r>
          </w:p>
          <w:p w:rsidR="00E07DE8" w:rsidRPr="001D2249" w:rsidRDefault="00E07DE8" w:rsidP="00E07DE8">
            <w:pPr>
              <w:ind w:firstLineChars="200" w:firstLine="480"/>
              <w:rPr>
                <w:rFonts w:eastAsia="仿宋_GB2312"/>
                <w:sz w:val="24"/>
              </w:rPr>
            </w:pPr>
            <w:r w:rsidRPr="001D2249">
              <w:rPr>
                <w:rFonts w:eastAsia="仿宋_GB2312"/>
                <w:sz w:val="24"/>
              </w:rPr>
              <w:t>根据学科需要给本科生、研究生安排课程和讲座。拟承担的课程：《生物质能源工程与技术》（林产化工本科生课程）、《生物质能源与化学品》（林产化学加工工程研究生课程）</w:t>
            </w:r>
          </w:p>
          <w:p w:rsidR="00E07DE8" w:rsidRPr="001D2249" w:rsidRDefault="00E07DE8" w:rsidP="00E07DE8">
            <w:pPr>
              <w:ind w:firstLineChars="200" w:firstLine="480"/>
              <w:rPr>
                <w:rFonts w:eastAsia="仿宋_GB2312"/>
                <w:sz w:val="24"/>
              </w:rPr>
            </w:pPr>
            <w:r w:rsidRPr="001D2249">
              <w:rPr>
                <w:rFonts w:eastAsia="仿宋_GB2312"/>
                <w:sz w:val="24"/>
              </w:rPr>
              <w:t>2.</w:t>
            </w:r>
            <w:r w:rsidRPr="001D2249">
              <w:rPr>
                <w:rFonts w:eastAsia="仿宋_GB2312"/>
                <w:sz w:val="24"/>
              </w:rPr>
              <w:t>科研任务</w:t>
            </w:r>
          </w:p>
          <w:p w:rsidR="00E07DE8" w:rsidRPr="001D2249" w:rsidRDefault="00E07DE8" w:rsidP="00E07DE8">
            <w:pPr>
              <w:ind w:firstLineChars="200" w:firstLine="480"/>
              <w:rPr>
                <w:rFonts w:eastAsia="仿宋_GB2312"/>
                <w:sz w:val="24"/>
              </w:rPr>
            </w:pPr>
            <w:r w:rsidRPr="001D2249">
              <w:rPr>
                <w:rFonts w:eastAsia="仿宋_GB2312"/>
                <w:sz w:val="24"/>
              </w:rPr>
              <w:t>（</w:t>
            </w:r>
            <w:r w:rsidRPr="001D2249">
              <w:rPr>
                <w:rFonts w:eastAsia="仿宋_GB2312"/>
                <w:sz w:val="24"/>
              </w:rPr>
              <w:t>1</w:t>
            </w:r>
            <w:r w:rsidRPr="001D2249">
              <w:rPr>
                <w:rFonts w:eastAsia="仿宋_GB2312"/>
                <w:sz w:val="24"/>
              </w:rPr>
              <w:t>）开发小型、中型工业裂解装置和灵活机动的车载型热裂解装置。解决生物质稳定喂料、裂解深度、气固分离效率、裂解气分级冷凝等技术问题；（</w:t>
            </w:r>
            <w:r w:rsidRPr="001D2249">
              <w:rPr>
                <w:rFonts w:eastAsia="仿宋_GB2312"/>
                <w:sz w:val="24"/>
              </w:rPr>
              <w:t>2</w:t>
            </w:r>
            <w:r w:rsidRPr="001D2249">
              <w:rPr>
                <w:rFonts w:eastAsia="仿宋_GB2312"/>
                <w:sz w:val="24"/>
              </w:rPr>
              <w:t>）针对生物质热裂解所得的气、固、液产品，采取适当的技术路线进行综合利用开发</w:t>
            </w:r>
            <w:r w:rsidR="009E432E">
              <w:rPr>
                <w:rFonts w:eastAsia="仿宋_GB2312" w:hint="eastAsia"/>
                <w:sz w:val="24"/>
              </w:rPr>
              <w:t>，</w:t>
            </w:r>
            <w:r w:rsidRPr="001D2249">
              <w:rPr>
                <w:rFonts w:eastAsia="仿宋_GB2312"/>
                <w:sz w:val="24"/>
              </w:rPr>
              <w:t>如利用生物油制取木材胶黏剂。</w:t>
            </w:r>
          </w:p>
          <w:p w:rsidR="00E07DE8" w:rsidRPr="001D2249" w:rsidRDefault="00E07DE8" w:rsidP="00E07DE8">
            <w:pPr>
              <w:ind w:firstLineChars="200" w:firstLine="480"/>
              <w:rPr>
                <w:rFonts w:eastAsia="仿宋_GB2312"/>
                <w:sz w:val="24"/>
              </w:rPr>
            </w:pPr>
            <w:r w:rsidRPr="001D2249">
              <w:rPr>
                <w:rFonts w:eastAsia="仿宋_GB2312"/>
                <w:sz w:val="24"/>
              </w:rPr>
              <w:t>3.</w:t>
            </w:r>
            <w:r w:rsidRPr="001D2249">
              <w:rPr>
                <w:rFonts w:eastAsia="仿宋_GB2312"/>
                <w:sz w:val="24"/>
              </w:rPr>
              <w:t>人才培养任务</w:t>
            </w:r>
          </w:p>
          <w:p w:rsidR="00E07DE8" w:rsidRPr="001D2249" w:rsidRDefault="00E07DE8" w:rsidP="00E07DE8">
            <w:pPr>
              <w:ind w:firstLineChars="200" w:firstLine="480"/>
              <w:rPr>
                <w:rFonts w:eastAsia="仿宋_GB2312"/>
                <w:sz w:val="24"/>
              </w:rPr>
            </w:pPr>
            <w:r w:rsidRPr="001D2249">
              <w:rPr>
                <w:rFonts w:eastAsia="仿宋_GB2312"/>
                <w:sz w:val="24"/>
              </w:rPr>
              <w:t>培养研究生</w:t>
            </w:r>
            <w:r w:rsidRPr="001D2249">
              <w:rPr>
                <w:rFonts w:eastAsia="仿宋_GB2312"/>
                <w:sz w:val="24"/>
              </w:rPr>
              <w:t>3-5</w:t>
            </w:r>
            <w:r w:rsidRPr="001D2249">
              <w:rPr>
                <w:rFonts w:eastAsia="仿宋_GB2312"/>
                <w:sz w:val="24"/>
              </w:rPr>
              <w:t>人，其中博士生</w:t>
            </w:r>
            <w:r w:rsidRPr="001D2249">
              <w:rPr>
                <w:rFonts w:eastAsia="仿宋_GB2312"/>
                <w:sz w:val="24"/>
              </w:rPr>
              <w:t>2-3</w:t>
            </w:r>
            <w:r w:rsidRPr="001D2249">
              <w:rPr>
                <w:rFonts w:eastAsia="仿宋_GB2312"/>
                <w:sz w:val="24"/>
              </w:rPr>
              <w:t>名。</w:t>
            </w:r>
          </w:p>
          <w:p w:rsidR="00E07DE8" w:rsidRPr="001D2249" w:rsidRDefault="00E07DE8" w:rsidP="00E07DE8">
            <w:pPr>
              <w:ind w:firstLineChars="200" w:firstLine="480"/>
              <w:rPr>
                <w:rFonts w:eastAsia="仿宋_GB2312"/>
                <w:sz w:val="24"/>
              </w:rPr>
            </w:pPr>
            <w:r w:rsidRPr="001D2249">
              <w:rPr>
                <w:rFonts w:eastAsia="仿宋_GB2312"/>
                <w:sz w:val="24"/>
              </w:rPr>
              <w:t>4.</w:t>
            </w:r>
            <w:r w:rsidRPr="001D2249">
              <w:rPr>
                <w:rFonts w:eastAsia="仿宋_GB2312"/>
                <w:sz w:val="24"/>
              </w:rPr>
              <w:t>其他方面</w:t>
            </w:r>
          </w:p>
          <w:p w:rsidR="00E07DE8" w:rsidRPr="001D2249" w:rsidRDefault="00E07DE8" w:rsidP="00E07DE8">
            <w:pPr>
              <w:ind w:firstLineChars="200" w:firstLine="480"/>
              <w:rPr>
                <w:rFonts w:eastAsia="仿宋_GB2312"/>
                <w:sz w:val="24"/>
              </w:rPr>
            </w:pPr>
            <w:r w:rsidRPr="001D2249">
              <w:rPr>
                <w:rFonts w:eastAsia="仿宋_GB2312"/>
                <w:sz w:val="24"/>
              </w:rPr>
              <w:t>积极参与学院公益活动。</w:t>
            </w:r>
          </w:p>
          <w:p w:rsidR="00E07DE8" w:rsidRPr="00E07DE8" w:rsidRDefault="00E07DE8" w:rsidP="00E07DE8">
            <w:pPr>
              <w:rPr>
                <w:rFonts w:ascii="仿宋_GB2312" w:eastAsia="仿宋_GB2312" w:hAnsi="宋体"/>
                <w:sz w:val="24"/>
              </w:rPr>
            </w:pPr>
          </w:p>
        </w:tc>
      </w:tr>
    </w:tbl>
    <w:p w:rsidR="00156113" w:rsidRPr="008D3784" w:rsidRDefault="00156113" w:rsidP="00156113">
      <w:pPr>
        <w:rPr>
          <w:rFonts w:ascii="仿宋_GB2312" w:eastAsia="仿宋_GB2312"/>
          <w:sz w:val="28"/>
          <w:szCs w:val="28"/>
        </w:rPr>
      </w:pPr>
    </w:p>
    <w:p w:rsidR="0012300C" w:rsidRPr="0012300C" w:rsidRDefault="0012300C" w:rsidP="0012300C">
      <w:pPr>
        <w:rPr>
          <w:rFonts w:ascii="仿宋_GB2312" w:eastAsia="仿宋_GB2312" w:hAnsi="宋体"/>
          <w:sz w:val="28"/>
          <w:szCs w:val="28"/>
        </w:rPr>
      </w:pPr>
      <w:r w:rsidRPr="0012300C">
        <w:rPr>
          <w:rFonts w:ascii="仿宋_GB2312" w:eastAsia="仿宋_GB2312" w:hAnsi="宋体" w:hint="eastAsia"/>
          <w:sz w:val="28"/>
          <w:szCs w:val="28"/>
        </w:rPr>
        <w:t>三、个人思想品德情况</w:t>
      </w:r>
    </w:p>
    <w:tbl>
      <w:tblPr>
        <w:tblW w:w="93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1"/>
      </w:tblGrid>
      <w:tr w:rsidR="0012300C" w:rsidRPr="0012300C" w:rsidTr="00DE7E44">
        <w:trPr>
          <w:trHeight w:val="465"/>
        </w:trPr>
        <w:tc>
          <w:tcPr>
            <w:tcW w:w="9351" w:type="dxa"/>
          </w:tcPr>
          <w:p w:rsidR="0012300C" w:rsidRPr="0012300C" w:rsidRDefault="0012300C" w:rsidP="00DE7E44">
            <w:pPr>
              <w:jc w:val="left"/>
              <w:rPr>
                <w:rFonts w:ascii="仿宋_GB2312" w:eastAsia="仿宋_GB2312" w:hAnsi="仿宋"/>
                <w:i/>
                <w:color w:val="404040" w:themeColor="text1" w:themeTint="BF"/>
                <w:sz w:val="24"/>
              </w:rPr>
            </w:pPr>
            <w:r w:rsidRPr="0012300C">
              <w:rPr>
                <w:rFonts w:ascii="仿宋_GB2312" w:eastAsia="仿宋_GB2312" w:hAnsi="仿宋" w:hint="eastAsia"/>
                <w:i/>
                <w:color w:val="404040" w:themeColor="text1" w:themeTint="BF"/>
                <w:sz w:val="24"/>
              </w:rPr>
              <w:t>请对本人思想政治表现（政治立场、遵守国家法律法规、学校规章制度）、遵守师德师风、学术道德行为等情况作出说明。</w:t>
            </w:r>
          </w:p>
          <w:p w:rsidR="00C64E88" w:rsidRPr="009E432E" w:rsidRDefault="00C64E88" w:rsidP="00C64E88">
            <w:pPr>
              <w:ind w:firstLineChars="200" w:firstLine="480"/>
              <w:rPr>
                <w:rFonts w:eastAsia="仿宋_GB2312"/>
                <w:sz w:val="24"/>
              </w:rPr>
            </w:pPr>
          </w:p>
          <w:p w:rsidR="00387F0C" w:rsidRPr="009E432E" w:rsidRDefault="009E432E" w:rsidP="00C64E88">
            <w:pPr>
              <w:ind w:firstLineChars="200" w:firstLine="480"/>
              <w:rPr>
                <w:rFonts w:eastAsia="仿宋_GB2312"/>
                <w:sz w:val="24"/>
              </w:rPr>
            </w:pPr>
            <w:r>
              <w:rPr>
                <w:rFonts w:eastAsia="仿宋_GB2312" w:hint="eastAsia"/>
                <w:sz w:val="24"/>
              </w:rPr>
              <w:t>从</w:t>
            </w:r>
            <w:r w:rsidR="00387F0C" w:rsidRPr="009E432E">
              <w:rPr>
                <w:rFonts w:eastAsia="仿宋_GB2312"/>
                <w:sz w:val="24"/>
              </w:rPr>
              <w:t>2016</w:t>
            </w:r>
            <w:r w:rsidR="00387F0C" w:rsidRPr="009E432E">
              <w:rPr>
                <w:rFonts w:eastAsia="仿宋_GB2312"/>
                <w:sz w:val="24"/>
              </w:rPr>
              <w:t>年底加入西北农林科技大学</w:t>
            </w:r>
            <w:r>
              <w:rPr>
                <w:rFonts w:eastAsia="仿宋_GB2312" w:hint="eastAsia"/>
                <w:sz w:val="24"/>
              </w:rPr>
              <w:t>起</w:t>
            </w:r>
            <w:r w:rsidR="00387F0C" w:rsidRPr="009E432E">
              <w:rPr>
                <w:rFonts w:eastAsia="仿宋_GB2312"/>
                <w:sz w:val="24"/>
              </w:rPr>
              <w:t>，我立志要做一名</w:t>
            </w:r>
            <w:r>
              <w:rPr>
                <w:rFonts w:eastAsia="仿宋_GB2312" w:hint="eastAsia"/>
                <w:sz w:val="24"/>
              </w:rPr>
              <w:t>“</w:t>
            </w:r>
            <w:r w:rsidR="00387F0C" w:rsidRPr="009E432E">
              <w:rPr>
                <w:rFonts w:eastAsia="仿宋_GB2312"/>
                <w:sz w:val="24"/>
              </w:rPr>
              <w:t>四有</w:t>
            </w:r>
            <w:r>
              <w:rPr>
                <w:rFonts w:eastAsia="仿宋_GB2312" w:hint="eastAsia"/>
                <w:sz w:val="24"/>
              </w:rPr>
              <w:t>”</w:t>
            </w:r>
            <w:r w:rsidR="00387F0C" w:rsidRPr="009E432E">
              <w:rPr>
                <w:rFonts w:eastAsia="仿宋_GB2312"/>
                <w:sz w:val="24"/>
              </w:rPr>
              <w:t>好老师，认真踏实地对待教学、科研工作，为建设世界一流农业大学做出自己的一份贡献。</w:t>
            </w:r>
            <w:r>
              <w:rPr>
                <w:rFonts w:eastAsia="仿宋_GB2312" w:hint="eastAsia"/>
                <w:sz w:val="24"/>
              </w:rPr>
              <w:t>两年多以来，始终严格要求自己，努力向各位先进教师学习。本人的思想品德情况可概括为：</w:t>
            </w:r>
          </w:p>
          <w:p w:rsidR="00387F0C" w:rsidRPr="009E432E" w:rsidRDefault="00387F0C" w:rsidP="00C64E88">
            <w:pPr>
              <w:ind w:firstLineChars="200" w:firstLine="480"/>
              <w:rPr>
                <w:rFonts w:eastAsia="仿宋_GB2312"/>
                <w:sz w:val="24"/>
              </w:rPr>
            </w:pPr>
            <w:r w:rsidRPr="009E432E">
              <w:rPr>
                <w:rFonts w:eastAsia="仿宋_GB2312"/>
                <w:sz w:val="24"/>
              </w:rPr>
              <w:t xml:space="preserve">1) </w:t>
            </w:r>
            <w:r w:rsidR="00F95E0E">
              <w:rPr>
                <w:rFonts w:eastAsia="仿宋_GB2312" w:hint="eastAsia"/>
                <w:sz w:val="24"/>
              </w:rPr>
              <w:t>思想</w:t>
            </w:r>
            <w:r w:rsidRPr="009E432E">
              <w:rPr>
                <w:rFonts w:eastAsia="仿宋_GB2312"/>
                <w:sz w:val="24"/>
              </w:rPr>
              <w:t>政治：坚持正确的政治方向，自觉践行社会主义核心价值观；严格遵守各项法律法规、规章制度及决定；积极参加学院组织的各项政治学习活动，认真学习党的十九大精神、全国教育大会精神</w:t>
            </w:r>
            <w:r w:rsidR="00156113">
              <w:rPr>
                <w:rFonts w:eastAsia="仿宋_GB2312" w:hint="eastAsia"/>
                <w:sz w:val="24"/>
              </w:rPr>
              <w:t>，</w:t>
            </w:r>
            <w:r w:rsidRPr="009E432E">
              <w:rPr>
                <w:rFonts w:eastAsia="仿宋_GB2312"/>
                <w:sz w:val="24"/>
              </w:rPr>
              <w:t>努力提高自身的思想政治觉悟</w:t>
            </w:r>
            <w:r w:rsidR="00156113">
              <w:rPr>
                <w:rFonts w:eastAsia="仿宋_GB2312" w:hint="eastAsia"/>
                <w:sz w:val="24"/>
              </w:rPr>
              <w:t>，</w:t>
            </w:r>
            <w:r w:rsidR="00156113">
              <w:rPr>
                <w:rFonts w:eastAsia="仿宋_GB2312"/>
                <w:sz w:val="24"/>
              </w:rPr>
              <w:t>参加师德师风建设等活动</w:t>
            </w:r>
            <w:r w:rsidRPr="009E432E">
              <w:rPr>
                <w:rFonts w:eastAsia="仿宋_GB2312"/>
                <w:sz w:val="24"/>
              </w:rPr>
              <w:t>；作为班主任，积极向学生宣传党的路线、方针、政策，维护社会稳定和校园和谐。</w:t>
            </w:r>
          </w:p>
          <w:p w:rsidR="00387F0C" w:rsidRPr="009E432E" w:rsidRDefault="00387F0C" w:rsidP="00C64E88">
            <w:pPr>
              <w:ind w:firstLineChars="200" w:firstLine="480"/>
              <w:rPr>
                <w:rFonts w:eastAsia="仿宋_GB2312"/>
                <w:sz w:val="24"/>
              </w:rPr>
            </w:pPr>
            <w:r w:rsidRPr="009E432E">
              <w:rPr>
                <w:rFonts w:eastAsia="仿宋_GB2312"/>
                <w:sz w:val="24"/>
              </w:rPr>
              <w:t xml:space="preserve">2) </w:t>
            </w:r>
            <w:r w:rsidR="009E432E">
              <w:rPr>
                <w:rFonts w:eastAsia="仿宋_GB2312" w:hint="eastAsia"/>
                <w:sz w:val="24"/>
              </w:rPr>
              <w:t>师德师风</w:t>
            </w:r>
            <w:r w:rsidRPr="009E432E">
              <w:rPr>
                <w:rFonts w:eastAsia="仿宋_GB2312"/>
                <w:sz w:val="24"/>
              </w:rPr>
              <w:t>：爱岗敬业，以高度的责任心完成本职工作任务；不断更新教案和教育理念</w:t>
            </w:r>
            <w:r w:rsidR="00156113" w:rsidRPr="009E432E">
              <w:rPr>
                <w:rFonts w:eastAsia="仿宋_GB2312"/>
                <w:sz w:val="24"/>
              </w:rPr>
              <w:t>，有效提高教学质量</w:t>
            </w:r>
            <w:r w:rsidR="00156113">
              <w:rPr>
                <w:rFonts w:eastAsia="仿宋_GB2312" w:hint="eastAsia"/>
                <w:sz w:val="24"/>
              </w:rPr>
              <w:t>，</w:t>
            </w:r>
            <w:r w:rsidR="00D34AD5">
              <w:rPr>
                <w:rFonts w:eastAsia="仿宋_GB2312" w:hint="eastAsia"/>
                <w:sz w:val="24"/>
              </w:rPr>
              <w:t>并</w:t>
            </w:r>
            <w:r w:rsidR="00156113" w:rsidRPr="009E432E">
              <w:rPr>
                <w:rFonts w:eastAsia="仿宋_GB2312"/>
                <w:sz w:val="24"/>
              </w:rPr>
              <w:t>积极学习和参与课程思政建设；</w:t>
            </w:r>
            <w:r w:rsidRPr="009E432E">
              <w:rPr>
                <w:rFonts w:eastAsia="仿宋_GB2312"/>
                <w:sz w:val="24"/>
              </w:rPr>
              <w:t>自尊自律，清廉从教，注重教师职业道德；努力以高尚的道德情操感染、引导学生；关心学校、学院和学科的发展，并积极做好各项工作。</w:t>
            </w:r>
            <w:r w:rsidR="009E432E" w:rsidRPr="009E432E">
              <w:rPr>
                <w:rFonts w:eastAsia="仿宋_GB2312"/>
                <w:sz w:val="24"/>
              </w:rPr>
              <w:t>积极参加社会实践活动；与同事、领导关系融洽；从生活、思想、政治、身体健康等方面关爱学生；自觉提高师德修养，维护教师形象。</w:t>
            </w:r>
          </w:p>
          <w:p w:rsidR="009E432E" w:rsidRPr="009E432E" w:rsidRDefault="00387F0C" w:rsidP="00C64E88">
            <w:pPr>
              <w:ind w:firstLineChars="200" w:firstLine="480"/>
              <w:rPr>
                <w:rFonts w:eastAsia="仿宋_GB2312"/>
                <w:sz w:val="24"/>
              </w:rPr>
            </w:pPr>
            <w:r w:rsidRPr="009E432E">
              <w:rPr>
                <w:rFonts w:eastAsia="仿宋_GB2312"/>
                <w:sz w:val="24"/>
              </w:rPr>
              <w:t xml:space="preserve">3) </w:t>
            </w:r>
            <w:r w:rsidR="009E432E">
              <w:rPr>
                <w:rFonts w:eastAsia="仿宋_GB2312" w:hint="eastAsia"/>
                <w:sz w:val="24"/>
              </w:rPr>
              <w:t>学术道德</w:t>
            </w:r>
            <w:r w:rsidRPr="009E432E">
              <w:rPr>
                <w:rFonts w:eastAsia="仿宋_GB2312"/>
                <w:sz w:val="24"/>
              </w:rPr>
              <w:t>：</w:t>
            </w:r>
            <w:r w:rsidR="00156113">
              <w:rPr>
                <w:rFonts w:eastAsia="仿宋_GB2312" w:hint="eastAsia"/>
                <w:sz w:val="24"/>
              </w:rPr>
              <w:t>尊重他人的知识产权，恪守学术道德规范。加强学术交流、</w:t>
            </w:r>
            <w:r w:rsidR="00D34AD5">
              <w:rPr>
                <w:rFonts w:eastAsia="仿宋_GB2312" w:hint="eastAsia"/>
                <w:sz w:val="24"/>
              </w:rPr>
              <w:t>努力</w:t>
            </w:r>
            <w:r w:rsidR="00156113">
              <w:rPr>
                <w:rFonts w:eastAsia="仿宋_GB2312" w:hint="eastAsia"/>
                <w:sz w:val="24"/>
              </w:rPr>
              <w:t>提高学术水平和创新能力。无学术不端行为。</w:t>
            </w:r>
          </w:p>
          <w:p w:rsidR="00156113" w:rsidRPr="00C64E88" w:rsidRDefault="00156113" w:rsidP="00C64E88">
            <w:pPr>
              <w:ind w:firstLineChars="200" w:firstLine="480"/>
              <w:rPr>
                <w:rFonts w:ascii="仿宋_GB2312" w:eastAsia="仿宋_GB2312" w:hAnsi="宋体"/>
                <w:sz w:val="24"/>
              </w:rPr>
            </w:pPr>
          </w:p>
        </w:tc>
      </w:tr>
    </w:tbl>
    <w:p w:rsidR="00EB0C73" w:rsidRPr="008D3784" w:rsidRDefault="00370E21" w:rsidP="00156113">
      <w:pPr>
        <w:widowControl/>
        <w:jc w:val="left"/>
        <w:rPr>
          <w:rFonts w:ascii="仿宋_GB2312" w:eastAsia="仿宋_GB2312" w:hAnsi="宋体"/>
          <w:sz w:val="28"/>
          <w:szCs w:val="28"/>
        </w:rPr>
      </w:pPr>
      <w:r>
        <w:rPr>
          <w:rFonts w:ascii="仿宋_GB2312" w:eastAsia="仿宋_GB2312" w:hAnsi="宋体"/>
          <w:sz w:val="28"/>
          <w:szCs w:val="28"/>
        </w:rPr>
        <w:br w:type="page"/>
      </w:r>
      <w:r w:rsidR="0012300C">
        <w:rPr>
          <w:rFonts w:ascii="仿宋_GB2312" w:eastAsia="仿宋_GB2312" w:hAnsi="宋体" w:hint="eastAsia"/>
          <w:sz w:val="28"/>
          <w:szCs w:val="28"/>
        </w:rPr>
        <w:lastRenderedPageBreak/>
        <w:t>四</w:t>
      </w:r>
      <w:r w:rsidR="00EB0C73" w:rsidRPr="008D3784">
        <w:rPr>
          <w:rFonts w:ascii="仿宋_GB2312" w:eastAsia="仿宋_GB2312" w:hAnsi="宋体" w:hint="eastAsia"/>
          <w:sz w:val="28"/>
          <w:szCs w:val="28"/>
        </w:rPr>
        <w:t>、主要研究内容及工作进展（限</w:t>
      </w:r>
      <w:r w:rsidR="00057A2F">
        <w:rPr>
          <w:rFonts w:ascii="仿宋_GB2312" w:eastAsia="仿宋_GB2312" w:hAnsi="宋体" w:hint="eastAsia"/>
          <w:sz w:val="28"/>
          <w:szCs w:val="28"/>
        </w:rPr>
        <w:t>2</w:t>
      </w:r>
      <w:r w:rsidR="00EB0C73" w:rsidRPr="008D3784">
        <w:rPr>
          <w:rFonts w:ascii="仿宋_GB2312" w:eastAsia="仿宋_GB2312" w:hAnsi="宋体" w:hint="eastAsia"/>
          <w:sz w:val="28"/>
          <w:szCs w:val="28"/>
        </w:rPr>
        <w:t>000字以内）</w:t>
      </w:r>
    </w:p>
    <w:tbl>
      <w:tblPr>
        <w:tblW w:w="93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1"/>
      </w:tblGrid>
      <w:tr w:rsidR="00EB0C73" w:rsidRPr="008D3784" w:rsidTr="008D3784">
        <w:trPr>
          <w:trHeight w:val="465"/>
        </w:trPr>
        <w:tc>
          <w:tcPr>
            <w:tcW w:w="9351" w:type="dxa"/>
          </w:tcPr>
          <w:p w:rsidR="00F25848" w:rsidRDefault="00F25848" w:rsidP="00387F0C">
            <w:pPr>
              <w:rPr>
                <w:rFonts w:ascii="仿宋_GB2312" w:eastAsia="仿宋_GB2312" w:hAnsi="宋体"/>
                <w:b/>
                <w:sz w:val="24"/>
              </w:rPr>
            </w:pPr>
          </w:p>
          <w:p w:rsidR="00F25848" w:rsidRDefault="00F25848" w:rsidP="00387F0C">
            <w:pPr>
              <w:rPr>
                <w:rFonts w:ascii="仿宋_GB2312" w:eastAsia="仿宋_GB2312" w:hAnsi="宋体"/>
                <w:b/>
                <w:sz w:val="24"/>
              </w:rPr>
            </w:pPr>
            <w:r w:rsidRPr="00F25848">
              <w:rPr>
                <w:rFonts w:ascii="仿宋_GB2312" w:eastAsia="仿宋_GB2312" w:hAnsi="宋体" w:hint="eastAsia"/>
                <w:b/>
                <w:sz w:val="24"/>
              </w:rPr>
              <w:t>研究内容</w:t>
            </w:r>
          </w:p>
          <w:p w:rsidR="00F25848" w:rsidRPr="00F25848" w:rsidRDefault="00F25848" w:rsidP="00F25848">
            <w:pPr>
              <w:ind w:firstLineChars="200" w:firstLine="480"/>
              <w:rPr>
                <w:rFonts w:ascii="仿宋_GB2312" w:eastAsia="仿宋_GB2312" w:hAnsi="宋体"/>
                <w:sz w:val="24"/>
              </w:rPr>
            </w:pPr>
            <w:r>
              <w:rPr>
                <w:rFonts w:ascii="仿宋_GB2312" w:eastAsia="仿宋_GB2312" w:hAnsi="宋体" w:hint="eastAsia"/>
                <w:sz w:val="24"/>
              </w:rPr>
              <w:t>主要</w:t>
            </w:r>
            <w:r w:rsidRPr="00F25848">
              <w:rPr>
                <w:rFonts w:ascii="仿宋_GB2312" w:eastAsia="仿宋_GB2312" w:hAnsi="宋体" w:hint="eastAsia"/>
                <w:sz w:val="24"/>
              </w:rPr>
              <w:t>围绕高温/高压工程技术对农林资源进行高值</w:t>
            </w:r>
            <w:r>
              <w:rPr>
                <w:rFonts w:ascii="仿宋_GB2312" w:eastAsia="仿宋_GB2312" w:hAnsi="宋体" w:hint="eastAsia"/>
                <w:sz w:val="24"/>
              </w:rPr>
              <w:t>加工</w:t>
            </w:r>
            <w:r w:rsidRPr="00F25848">
              <w:rPr>
                <w:rFonts w:ascii="仿宋_GB2312" w:eastAsia="仿宋_GB2312" w:hAnsi="宋体" w:hint="eastAsia"/>
                <w:sz w:val="24"/>
              </w:rPr>
              <w:t>利用开展研究工作。农林资源在高温</w:t>
            </w:r>
            <w:r>
              <w:rPr>
                <w:rFonts w:ascii="仿宋_GB2312" w:eastAsia="仿宋_GB2312" w:hAnsi="宋体" w:hint="eastAsia"/>
                <w:sz w:val="24"/>
              </w:rPr>
              <w:t>或</w:t>
            </w:r>
            <w:r w:rsidRPr="00F25848">
              <w:rPr>
                <w:rFonts w:ascii="仿宋_GB2312" w:eastAsia="仿宋_GB2312" w:hAnsi="宋体" w:hint="eastAsia"/>
                <w:sz w:val="24"/>
              </w:rPr>
              <w:t>高压极端条件下的行为研究在新能源、新材料、化学、食品、医药等领域具有</w:t>
            </w:r>
            <w:r>
              <w:rPr>
                <w:rFonts w:ascii="仿宋_GB2312" w:eastAsia="仿宋_GB2312" w:hAnsi="宋体" w:hint="eastAsia"/>
                <w:sz w:val="24"/>
              </w:rPr>
              <w:t>良好</w:t>
            </w:r>
            <w:r w:rsidRPr="00F25848">
              <w:rPr>
                <w:rFonts w:ascii="仿宋_GB2312" w:eastAsia="仿宋_GB2312" w:hAnsi="宋体" w:hint="eastAsia"/>
                <w:sz w:val="24"/>
              </w:rPr>
              <w:t>的</w:t>
            </w:r>
            <w:r>
              <w:rPr>
                <w:rFonts w:ascii="仿宋_GB2312" w:eastAsia="仿宋_GB2312" w:hAnsi="宋体" w:hint="eastAsia"/>
                <w:sz w:val="24"/>
              </w:rPr>
              <w:t>应用</w:t>
            </w:r>
            <w:r w:rsidRPr="00F25848">
              <w:rPr>
                <w:rFonts w:ascii="仿宋_GB2312" w:eastAsia="仿宋_GB2312" w:hAnsi="宋体" w:hint="eastAsia"/>
                <w:sz w:val="24"/>
              </w:rPr>
              <w:t>前景。</w:t>
            </w:r>
            <w:r>
              <w:rPr>
                <w:rFonts w:ascii="仿宋_GB2312" w:eastAsia="仿宋_GB2312" w:hAnsi="宋体" w:hint="eastAsia"/>
                <w:sz w:val="24"/>
              </w:rPr>
              <w:t>具体</w:t>
            </w:r>
            <w:r w:rsidR="00DC6D88">
              <w:rPr>
                <w:rFonts w:ascii="仿宋_GB2312" w:eastAsia="仿宋_GB2312" w:hAnsi="宋体" w:hint="eastAsia"/>
                <w:sz w:val="24"/>
              </w:rPr>
              <w:t>的研究</w:t>
            </w:r>
            <w:r w:rsidRPr="00F25848">
              <w:rPr>
                <w:rFonts w:ascii="仿宋_GB2312" w:eastAsia="仿宋_GB2312" w:hAnsi="宋体" w:hint="eastAsia"/>
                <w:sz w:val="24"/>
              </w:rPr>
              <w:t>包括：</w:t>
            </w:r>
          </w:p>
          <w:p w:rsidR="00F25848" w:rsidRPr="00F25848" w:rsidRDefault="00F25848" w:rsidP="00F25848">
            <w:pPr>
              <w:pStyle w:val="ab"/>
              <w:numPr>
                <w:ilvl w:val="0"/>
                <w:numId w:val="13"/>
              </w:numPr>
              <w:ind w:firstLineChars="0"/>
              <w:rPr>
                <w:rFonts w:eastAsia="仿宋_GB2312"/>
                <w:sz w:val="24"/>
              </w:rPr>
            </w:pPr>
            <w:r w:rsidRPr="00F25848">
              <w:rPr>
                <w:rFonts w:eastAsia="仿宋_GB2312"/>
                <w:sz w:val="24"/>
              </w:rPr>
              <w:t>高温技术</w:t>
            </w:r>
            <w:r w:rsidRPr="00F25848">
              <w:rPr>
                <w:rFonts w:eastAsia="仿宋_GB2312"/>
                <w:sz w:val="24"/>
              </w:rPr>
              <w:t>——</w:t>
            </w:r>
            <w:r w:rsidRPr="00F25848">
              <w:rPr>
                <w:rFonts w:eastAsia="仿宋_GB2312"/>
                <w:sz w:val="24"/>
              </w:rPr>
              <w:t>利用热解、气化、熔融盐催化制氢等技术途径，将农林生物质资源转化为液体生物燃料、氢气等新能源以及活性炭、石墨化碳等新型功能材料；</w:t>
            </w:r>
          </w:p>
          <w:p w:rsidR="00F25848" w:rsidRPr="00F25848" w:rsidRDefault="00F25848" w:rsidP="00F25848">
            <w:pPr>
              <w:pStyle w:val="ab"/>
              <w:numPr>
                <w:ilvl w:val="0"/>
                <w:numId w:val="13"/>
              </w:numPr>
              <w:ind w:firstLineChars="0"/>
              <w:rPr>
                <w:rFonts w:eastAsia="仿宋_GB2312"/>
                <w:sz w:val="24"/>
              </w:rPr>
            </w:pPr>
            <w:r w:rsidRPr="00F25848">
              <w:rPr>
                <w:rFonts w:eastAsia="仿宋_GB2312"/>
                <w:sz w:val="24"/>
              </w:rPr>
              <w:t>高压技术</w:t>
            </w:r>
            <w:r w:rsidRPr="00F25848">
              <w:rPr>
                <w:rFonts w:eastAsia="仿宋_GB2312"/>
                <w:sz w:val="24"/>
              </w:rPr>
              <w:t>——</w:t>
            </w:r>
            <w:r w:rsidRPr="00F25848">
              <w:rPr>
                <w:rFonts w:eastAsia="仿宋_GB2312"/>
                <w:sz w:val="24"/>
              </w:rPr>
              <w:t>利用超临界萃取、超临界模拟移动床制备色谱等技术，实现元宝枫籽油及其活性成分的高效提取和分离纯化。</w:t>
            </w:r>
          </w:p>
          <w:p w:rsidR="00EB0C73" w:rsidRPr="00E115BB" w:rsidRDefault="00EB0C73" w:rsidP="00BC6CF4">
            <w:pPr>
              <w:rPr>
                <w:rFonts w:ascii="仿宋_GB2312" w:eastAsia="仿宋_GB2312" w:hAnsi="宋体"/>
                <w:sz w:val="24"/>
              </w:rPr>
            </w:pPr>
          </w:p>
          <w:p w:rsidR="00F25848" w:rsidRPr="00F25848" w:rsidRDefault="00F25848" w:rsidP="00F25848">
            <w:pPr>
              <w:rPr>
                <w:rFonts w:ascii="仿宋_GB2312" w:eastAsia="仿宋_GB2312" w:hAnsi="宋体"/>
                <w:b/>
                <w:sz w:val="24"/>
              </w:rPr>
            </w:pPr>
            <w:r w:rsidRPr="00F25848">
              <w:rPr>
                <w:rFonts w:ascii="仿宋_GB2312" w:eastAsia="仿宋_GB2312" w:hAnsi="宋体" w:hint="eastAsia"/>
                <w:b/>
                <w:sz w:val="24"/>
              </w:rPr>
              <w:t>工作进展</w:t>
            </w:r>
          </w:p>
          <w:p w:rsidR="00DA4C1C" w:rsidRPr="00DA4C1C" w:rsidRDefault="00DA4C1C" w:rsidP="00F25848">
            <w:pPr>
              <w:ind w:firstLineChars="200" w:firstLine="480"/>
              <w:rPr>
                <w:rFonts w:eastAsia="仿宋_GB2312"/>
                <w:sz w:val="24"/>
              </w:rPr>
            </w:pPr>
            <w:r w:rsidRPr="00DA4C1C">
              <w:rPr>
                <w:rFonts w:eastAsia="仿宋_GB2312"/>
                <w:sz w:val="24"/>
              </w:rPr>
              <w:t>1</w:t>
            </w:r>
            <w:r w:rsidRPr="00DA4C1C">
              <w:rPr>
                <w:rFonts w:eastAsia="仿宋_GB2312"/>
                <w:sz w:val="24"/>
              </w:rPr>
              <w:t>）研究团队基本形成。现有教授</w:t>
            </w:r>
            <w:r w:rsidRPr="00DA4C1C">
              <w:rPr>
                <w:rFonts w:eastAsia="仿宋_GB2312"/>
                <w:sz w:val="24"/>
              </w:rPr>
              <w:t>1</w:t>
            </w:r>
            <w:r w:rsidRPr="00DA4C1C">
              <w:rPr>
                <w:rFonts w:eastAsia="仿宋_GB2312"/>
                <w:sz w:val="24"/>
              </w:rPr>
              <w:t>名、副教授</w:t>
            </w:r>
            <w:r w:rsidRPr="00DA4C1C">
              <w:rPr>
                <w:rFonts w:eastAsia="仿宋_GB2312"/>
                <w:sz w:val="24"/>
              </w:rPr>
              <w:t>2</w:t>
            </w:r>
            <w:r w:rsidRPr="00DA4C1C">
              <w:rPr>
                <w:rFonts w:eastAsia="仿宋_GB2312"/>
                <w:sz w:val="24"/>
              </w:rPr>
              <w:t>名（郑冀鲁、陆恒）、博士研究生</w:t>
            </w:r>
            <w:r w:rsidRPr="00DA4C1C">
              <w:rPr>
                <w:rFonts w:eastAsia="仿宋_GB2312"/>
                <w:sz w:val="24"/>
              </w:rPr>
              <w:t>3</w:t>
            </w:r>
            <w:r w:rsidRPr="00DA4C1C">
              <w:rPr>
                <w:rFonts w:eastAsia="仿宋_GB2312"/>
                <w:sz w:val="24"/>
              </w:rPr>
              <w:t>人、硕士研究生</w:t>
            </w:r>
            <w:r w:rsidRPr="00DA4C1C">
              <w:rPr>
                <w:rFonts w:eastAsia="仿宋_GB2312"/>
                <w:sz w:val="24"/>
              </w:rPr>
              <w:t>5</w:t>
            </w:r>
            <w:r w:rsidRPr="00DA4C1C">
              <w:rPr>
                <w:rFonts w:eastAsia="仿宋_GB2312"/>
                <w:sz w:val="24"/>
              </w:rPr>
              <w:t>人、本科生</w:t>
            </w:r>
            <w:r w:rsidRPr="00DA4C1C">
              <w:rPr>
                <w:rFonts w:eastAsia="仿宋_GB2312"/>
                <w:sz w:val="24"/>
              </w:rPr>
              <w:t>8</w:t>
            </w:r>
            <w:r w:rsidRPr="00DA4C1C">
              <w:rPr>
                <w:rFonts w:eastAsia="仿宋_GB2312"/>
                <w:sz w:val="24"/>
              </w:rPr>
              <w:t>人（含毕业设计、科创、卓越农林项目）。</w:t>
            </w:r>
          </w:p>
          <w:p w:rsidR="00F25848" w:rsidRDefault="00DA4C1C" w:rsidP="00F25848">
            <w:pPr>
              <w:ind w:firstLineChars="200" w:firstLine="480"/>
              <w:rPr>
                <w:rFonts w:eastAsia="仿宋_GB2312"/>
                <w:sz w:val="24"/>
              </w:rPr>
            </w:pPr>
            <w:r w:rsidRPr="00DA4C1C">
              <w:rPr>
                <w:rFonts w:eastAsia="仿宋_GB2312" w:hint="eastAsia"/>
                <w:sz w:val="24"/>
              </w:rPr>
              <w:t>2</w:t>
            </w:r>
            <w:r w:rsidRPr="00DA4C1C">
              <w:rPr>
                <w:rFonts w:eastAsia="仿宋_GB2312" w:hint="eastAsia"/>
                <w:sz w:val="24"/>
              </w:rPr>
              <w:t>）</w:t>
            </w:r>
            <w:r w:rsidR="00F25848" w:rsidRPr="00DA4C1C">
              <w:rPr>
                <w:rFonts w:eastAsia="仿宋_GB2312"/>
                <w:sz w:val="24"/>
              </w:rPr>
              <w:t>已建成生物质热解装置一套（如下图），</w:t>
            </w:r>
            <w:r w:rsidR="00373692">
              <w:rPr>
                <w:rFonts w:eastAsia="仿宋_GB2312" w:hint="eastAsia"/>
                <w:sz w:val="24"/>
              </w:rPr>
              <w:t>围绕</w:t>
            </w:r>
            <w:r w:rsidR="00373692" w:rsidRPr="00373692">
              <w:rPr>
                <w:rFonts w:eastAsia="仿宋_GB2312" w:hint="eastAsia"/>
                <w:sz w:val="24"/>
              </w:rPr>
              <w:t>生物质稳定喂料、裂解深度、气固分离效率、裂解气分级冷凝等技术问题</w:t>
            </w:r>
            <w:r w:rsidR="00373692">
              <w:rPr>
                <w:rFonts w:eastAsia="仿宋_GB2312" w:hint="eastAsia"/>
                <w:sz w:val="24"/>
              </w:rPr>
              <w:t>开展工艺方面的研究。利用热解系统对</w:t>
            </w:r>
            <w:r w:rsidR="00373692" w:rsidRPr="00DA4C1C">
              <w:rPr>
                <w:rFonts w:eastAsia="仿宋_GB2312"/>
                <w:sz w:val="24"/>
              </w:rPr>
              <w:t>板栗壳、元宝枫种壳等</w:t>
            </w:r>
            <w:r w:rsidR="00373692" w:rsidRPr="00DA4C1C">
              <w:rPr>
                <w:rFonts w:eastAsia="仿宋_GB2312" w:hint="eastAsia"/>
                <w:sz w:val="24"/>
              </w:rPr>
              <w:t>农林</w:t>
            </w:r>
            <w:r w:rsidR="00373692" w:rsidRPr="00DA4C1C">
              <w:rPr>
                <w:rFonts w:eastAsia="仿宋_GB2312"/>
                <w:sz w:val="24"/>
              </w:rPr>
              <w:t>废弃物</w:t>
            </w:r>
            <w:r w:rsidR="00373692">
              <w:rPr>
                <w:rFonts w:eastAsia="仿宋_GB2312" w:hint="eastAsia"/>
                <w:sz w:val="24"/>
              </w:rPr>
              <w:t>进行</w:t>
            </w:r>
            <w:r w:rsidR="00373692" w:rsidRPr="00DA4C1C">
              <w:rPr>
                <w:rFonts w:eastAsia="仿宋_GB2312"/>
                <w:sz w:val="24"/>
              </w:rPr>
              <w:t>资源化利用研究</w:t>
            </w:r>
            <w:r w:rsidR="00373692">
              <w:rPr>
                <w:rFonts w:eastAsia="仿宋_GB2312" w:hint="eastAsia"/>
                <w:sz w:val="24"/>
              </w:rPr>
              <w:t>。探讨</w:t>
            </w:r>
            <w:r w:rsidR="00373692" w:rsidRPr="00373692">
              <w:rPr>
                <w:rFonts w:eastAsia="仿宋_GB2312" w:hint="eastAsia"/>
                <w:sz w:val="24"/>
              </w:rPr>
              <w:t>生物油</w:t>
            </w:r>
            <w:r w:rsidR="00373692">
              <w:rPr>
                <w:rFonts w:eastAsia="仿宋_GB2312" w:hint="eastAsia"/>
                <w:sz w:val="24"/>
              </w:rPr>
              <w:t>取代苯酚制备酚醛树脂</w:t>
            </w:r>
            <w:r w:rsidR="00373692" w:rsidRPr="00373692">
              <w:rPr>
                <w:rFonts w:eastAsia="仿宋_GB2312" w:hint="eastAsia"/>
                <w:sz w:val="24"/>
              </w:rPr>
              <w:t>木材胶黏剂</w:t>
            </w:r>
            <w:r w:rsidR="00373692">
              <w:rPr>
                <w:rFonts w:eastAsia="仿宋_GB2312" w:hint="eastAsia"/>
                <w:sz w:val="24"/>
              </w:rPr>
              <w:t>时，可挥发性气体</w:t>
            </w:r>
            <w:r w:rsidR="00373692">
              <w:rPr>
                <w:rFonts w:eastAsia="仿宋_GB2312" w:hint="eastAsia"/>
                <w:sz w:val="24"/>
              </w:rPr>
              <w:t xml:space="preserve"> (VOC) </w:t>
            </w:r>
            <w:r w:rsidR="00373692">
              <w:rPr>
                <w:rFonts w:eastAsia="仿宋_GB2312" w:hint="eastAsia"/>
                <w:sz w:val="24"/>
              </w:rPr>
              <w:t>的释放特性</w:t>
            </w:r>
            <w:r w:rsidR="00373692" w:rsidRPr="00373692">
              <w:rPr>
                <w:rFonts w:eastAsia="仿宋_GB2312" w:hint="eastAsia"/>
                <w:sz w:val="24"/>
              </w:rPr>
              <w:t>。</w:t>
            </w:r>
            <w:r w:rsidR="00644160" w:rsidRPr="00DA4C1C">
              <w:rPr>
                <w:rFonts w:eastAsia="仿宋_GB2312"/>
                <w:sz w:val="24"/>
              </w:rPr>
              <w:t>已</w:t>
            </w:r>
            <w:r w:rsidR="00644160">
              <w:rPr>
                <w:rFonts w:eastAsia="仿宋_GB2312" w:hint="eastAsia"/>
                <w:sz w:val="24"/>
              </w:rPr>
              <w:t>购置高温管式炉等设备，开展碳量子点太阳能电池新材料方面的研究</w:t>
            </w:r>
            <w:r w:rsidR="00644160" w:rsidRPr="00DA4C1C">
              <w:rPr>
                <w:rFonts w:eastAsia="仿宋_GB2312" w:hint="eastAsia"/>
                <w:sz w:val="24"/>
              </w:rPr>
              <w:t>。</w:t>
            </w:r>
          </w:p>
          <w:p w:rsidR="00C86854" w:rsidRPr="00DA4C1C" w:rsidRDefault="00C86854" w:rsidP="00F25848">
            <w:pPr>
              <w:ind w:firstLineChars="200" w:firstLine="480"/>
              <w:rPr>
                <w:rFonts w:eastAsia="仿宋_GB2312"/>
                <w:sz w:val="24"/>
              </w:rPr>
            </w:pPr>
          </w:p>
          <w:p w:rsidR="00F25848" w:rsidRDefault="00F25848" w:rsidP="00F25848">
            <w:pPr>
              <w:jc w:val="center"/>
              <w:rPr>
                <w:sz w:val="24"/>
              </w:rPr>
            </w:pPr>
            <w:r w:rsidRPr="00C80A8B">
              <w:rPr>
                <w:noProof/>
              </w:rPr>
              <w:drawing>
                <wp:inline distT="0" distB="0" distL="0" distR="0">
                  <wp:extent cx="2752482" cy="2064385"/>
                  <wp:effectExtent l="0" t="0" r="0" b="0"/>
                  <wp:docPr id="3" name="Picture 3" descr="D:\OneDrive - 西北农林科技大学\西农\实验研究\实验室照片\mmexport153463767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 - 西北农林科技大学\西农\实验研究\实验室照片\mmexport15346376767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5940" cy="2074479"/>
                          </a:xfrm>
                          <a:prstGeom prst="rect">
                            <a:avLst/>
                          </a:prstGeom>
                          <a:noFill/>
                          <a:ln>
                            <a:noFill/>
                          </a:ln>
                        </pic:spPr>
                      </pic:pic>
                    </a:graphicData>
                  </a:graphic>
                </wp:inline>
              </w:drawing>
            </w:r>
            <w:r w:rsidRPr="00486069">
              <w:rPr>
                <w:noProof/>
              </w:rPr>
              <w:drawing>
                <wp:inline distT="0" distB="0" distL="0" distR="0">
                  <wp:extent cx="2755900" cy="2066923"/>
                  <wp:effectExtent l="0" t="0" r="0" b="0"/>
                  <wp:docPr id="5" name="Picture 5" descr="C:\Users\3117\AppData\Local\Temp\WeChat Files\6253e197a26aca41bf24595e198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117\AppData\Local\Temp\WeChat Files\6253e197a26aca41bf24595e198708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236" cy="2093425"/>
                          </a:xfrm>
                          <a:prstGeom prst="rect">
                            <a:avLst/>
                          </a:prstGeom>
                          <a:noFill/>
                          <a:ln>
                            <a:noFill/>
                          </a:ln>
                        </pic:spPr>
                      </pic:pic>
                    </a:graphicData>
                  </a:graphic>
                </wp:inline>
              </w:drawing>
            </w:r>
          </w:p>
          <w:p w:rsidR="00F25848" w:rsidRDefault="00F25848" w:rsidP="00F25848">
            <w:pPr>
              <w:jc w:val="center"/>
              <w:rPr>
                <w:rFonts w:eastAsia="仿宋_GB2312"/>
                <w:sz w:val="24"/>
              </w:rPr>
            </w:pPr>
            <w:r w:rsidRPr="00F25848">
              <w:rPr>
                <w:rFonts w:eastAsia="仿宋_GB2312"/>
                <w:sz w:val="24"/>
              </w:rPr>
              <w:t>图</w:t>
            </w:r>
            <w:r w:rsidRPr="00F25848">
              <w:rPr>
                <w:rFonts w:eastAsia="仿宋_GB2312"/>
                <w:sz w:val="24"/>
              </w:rPr>
              <w:t xml:space="preserve">1. </w:t>
            </w:r>
            <w:r w:rsidRPr="00F25848">
              <w:rPr>
                <w:rFonts w:eastAsia="仿宋_GB2312"/>
                <w:sz w:val="24"/>
              </w:rPr>
              <w:t>已建成的生物质热解系统（</w:t>
            </w:r>
            <w:r w:rsidRPr="00F25848">
              <w:rPr>
                <w:rFonts w:eastAsia="仿宋_GB2312"/>
                <w:sz w:val="24"/>
              </w:rPr>
              <w:t>3</w:t>
            </w:r>
            <w:r w:rsidRPr="00F25848">
              <w:rPr>
                <w:rFonts w:eastAsia="仿宋_GB2312"/>
                <w:sz w:val="24"/>
              </w:rPr>
              <w:t>号楼</w:t>
            </w:r>
            <w:r w:rsidRPr="00F25848">
              <w:rPr>
                <w:rFonts w:eastAsia="仿宋_GB2312"/>
                <w:sz w:val="24"/>
              </w:rPr>
              <w:t>3117</w:t>
            </w:r>
            <w:r w:rsidRPr="00F25848">
              <w:rPr>
                <w:rFonts w:eastAsia="仿宋_GB2312"/>
                <w:sz w:val="24"/>
              </w:rPr>
              <w:t>实验室）</w:t>
            </w:r>
          </w:p>
          <w:p w:rsidR="00DA4C1C" w:rsidRDefault="00DA4C1C" w:rsidP="00644160">
            <w:pPr>
              <w:rPr>
                <w:rFonts w:eastAsia="仿宋_GB2312"/>
                <w:sz w:val="24"/>
              </w:rPr>
            </w:pPr>
          </w:p>
          <w:p w:rsidR="00373692" w:rsidRDefault="00644160" w:rsidP="00DA4C1C">
            <w:pPr>
              <w:ind w:firstLineChars="200" w:firstLine="480"/>
              <w:rPr>
                <w:rFonts w:ascii="仿宋_GB2312" w:eastAsia="仿宋_GB2312" w:hAnsi="宋体"/>
                <w:sz w:val="24"/>
              </w:rPr>
            </w:pPr>
            <w:r>
              <w:rPr>
                <w:rFonts w:eastAsia="仿宋_GB2312" w:hint="eastAsia"/>
                <w:sz w:val="24"/>
              </w:rPr>
              <w:t>3</w:t>
            </w:r>
            <w:r w:rsidR="00373692">
              <w:rPr>
                <w:rFonts w:eastAsia="仿宋_GB2312" w:hint="eastAsia"/>
                <w:sz w:val="24"/>
              </w:rPr>
              <w:t>）成为国家元宝枫工程技术中心、元宝枫产业示范基地的核心成员之一，积极开展</w:t>
            </w:r>
            <w:r w:rsidR="00373692" w:rsidRPr="00F25848">
              <w:rPr>
                <w:rFonts w:ascii="仿宋_GB2312" w:eastAsia="仿宋_GB2312" w:hAnsi="宋体"/>
                <w:sz w:val="24"/>
              </w:rPr>
              <w:t>元宝枫</w:t>
            </w:r>
            <w:r w:rsidR="00373692">
              <w:rPr>
                <w:rFonts w:ascii="仿宋_GB2312" w:eastAsia="仿宋_GB2312" w:hAnsi="宋体" w:hint="eastAsia"/>
                <w:sz w:val="24"/>
              </w:rPr>
              <w:t>籽</w:t>
            </w:r>
            <w:r w:rsidR="00373692" w:rsidRPr="00F25848">
              <w:rPr>
                <w:rFonts w:ascii="仿宋_GB2312" w:eastAsia="仿宋_GB2312" w:hAnsi="宋体"/>
                <w:sz w:val="24"/>
              </w:rPr>
              <w:t>油及其神经酸高效提取、纯化研究。</w:t>
            </w:r>
            <w:r w:rsidR="00C86854">
              <w:rPr>
                <w:rFonts w:ascii="仿宋_GB2312" w:eastAsia="仿宋_GB2312" w:hAnsi="宋体" w:hint="eastAsia"/>
                <w:sz w:val="24"/>
              </w:rPr>
              <w:t>已</w:t>
            </w:r>
            <w:r w:rsidR="00373692">
              <w:rPr>
                <w:rFonts w:ascii="仿宋_GB2312" w:eastAsia="仿宋_GB2312" w:hAnsi="宋体" w:hint="eastAsia"/>
                <w:sz w:val="24"/>
              </w:rPr>
              <w:t>在</w:t>
            </w:r>
            <w:r w:rsidR="00C86854">
              <w:rPr>
                <w:rFonts w:ascii="仿宋_GB2312" w:eastAsia="仿宋_GB2312" w:hAnsi="宋体" w:hint="eastAsia"/>
                <w:sz w:val="24"/>
              </w:rPr>
              <w:t>两</w:t>
            </w:r>
            <w:r w:rsidR="00373692">
              <w:rPr>
                <w:rFonts w:ascii="仿宋_GB2312" w:eastAsia="仿宋_GB2312" w:hAnsi="宋体" w:hint="eastAsia"/>
                <w:sz w:val="24"/>
              </w:rPr>
              <w:t>个方面取得良好的进展：</w:t>
            </w:r>
            <w:r w:rsidR="001B75E9">
              <w:rPr>
                <w:rFonts w:ascii="仿宋_GB2312" w:eastAsia="仿宋_GB2312" w:hAnsi="宋体"/>
                <w:sz w:val="24"/>
              </w:rPr>
              <w:fldChar w:fldCharType="begin"/>
            </w:r>
            <w:r w:rsidR="00C86854">
              <w:rPr>
                <w:rFonts w:ascii="仿宋_GB2312" w:eastAsia="仿宋_GB2312" w:hAnsi="宋体" w:hint="eastAsia"/>
                <w:sz w:val="24"/>
              </w:rPr>
              <w:instrText>= 1 \* GB3</w:instrText>
            </w:r>
            <w:r w:rsidR="001B75E9">
              <w:rPr>
                <w:rFonts w:ascii="仿宋_GB2312" w:eastAsia="仿宋_GB2312" w:hAnsi="宋体"/>
                <w:sz w:val="24"/>
              </w:rPr>
              <w:fldChar w:fldCharType="separate"/>
            </w:r>
            <w:r w:rsidR="00C86854">
              <w:rPr>
                <w:rFonts w:ascii="仿宋_GB2312" w:eastAsia="仿宋_GB2312" w:hAnsi="宋体" w:hint="eastAsia"/>
                <w:noProof/>
                <w:sz w:val="24"/>
              </w:rPr>
              <w:t>①</w:t>
            </w:r>
            <w:r w:rsidR="001B75E9">
              <w:rPr>
                <w:rFonts w:ascii="仿宋_GB2312" w:eastAsia="仿宋_GB2312" w:hAnsi="宋体"/>
                <w:sz w:val="24"/>
              </w:rPr>
              <w:fldChar w:fldCharType="end"/>
            </w:r>
            <w:r w:rsidR="00373692" w:rsidRPr="00373692">
              <w:rPr>
                <w:rFonts w:ascii="仿宋_GB2312" w:eastAsia="仿宋_GB2312" w:hAnsi="宋体" w:hint="eastAsia"/>
                <w:sz w:val="24"/>
              </w:rPr>
              <w:t>开发低温高压膨化技术</w:t>
            </w:r>
            <w:r w:rsidR="00C86854">
              <w:rPr>
                <w:rFonts w:ascii="仿宋_GB2312" w:eastAsia="仿宋_GB2312" w:hAnsi="宋体" w:hint="eastAsia"/>
                <w:sz w:val="24"/>
              </w:rPr>
              <w:t>实现元宝枫种实脱壳；</w:t>
            </w:r>
            <w:r w:rsidR="001B75E9">
              <w:rPr>
                <w:rFonts w:ascii="仿宋_GB2312" w:eastAsia="仿宋_GB2312" w:hAnsi="宋体"/>
                <w:sz w:val="24"/>
              </w:rPr>
              <w:fldChar w:fldCharType="begin"/>
            </w:r>
            <w:r w:rsidR="00C86854">
              <w:rPr>
                <w:rFonts w:ascii="仿宋_GB2312" w:eastAsia="仿宋_GB2312" w:hAnsi="宋体" w:hint="eastAsia"/>
                <w:sz w:val="24"/>
              </w:rPr>
              <w:instrText>= 2 \* GB3</w:instrText>
            </w:r>
            <w:r w:rsidR="001B75E9">
              <w:rPr>
                <w:rFonts w:ascii="仿宋_GB2312" w:eastAsia="仿宋_GB2312" w:hAnsi="宋体"/>
                <w:sz w:val="24"/>
              </w:rPr>
              <w:fldChar w:fldCharType="separate"/>
            </w:r>
            <w:r w:rsidR="00C86854">
              <w:rPr>
                <w:rFonts w:ascii="仿宋_GB2312" w:eastAsia="仿宋_GB2312" w:hAnsi="宋体" w:hint="eastAsia"/>
                <w:noProof/>
                <w:sz w:val="24"/>
              </w:rPr>
              <w:t>②</w:t>
            </w:r>
            <w:r w:rsidR="001B75E9">
              <w:rPr>
                <w:rFonts w:ascii="仿宋_GB2312" w:eastAsia="仿宋_GB2312" w:hAnsi="宋体"/>
                <w:sz w:val="24"/>
              </w:rPr>
              <w:fldChar w:fldCharType="end"/>
            </w:r>
            <w:r w:rsidR="00510AC6">
              <w:rPr>
                <w:rFonts w:ascii="仿宋_GB2312" w:eastAsia="仿宋_GB2312" w:hAnsi="宋体" w:hint="eastAsia"/>
                <w:sz w:val="24"/>
              </w:rPr>
              <w:t>利用超临界流体萃取技术实现</w:t>
            </w:r>
            <w:r w:rsidR="00C86854">
              <w:rPr>
                <w:rFonts w:ascii="仿宋_GB2312" w:eastAsia="仿宋_GB2312" w:hAnsi="宋体" w:hint="eastAsia"/>
                <w:sz w:val="24"/>
              </w:rPr>
              <w:t>元宝枫籽油的高效提取（达成陕西省重点研发计划的考核指标之一）。</w:t>
            </w:r>
          </w:p>
          <w:p w:rsidR="00F25848" w:rsidRDefault="00644160" w:rsidP="00373692">
            <w:pPr>
              <w:ind w:firstLineChars="200" w:firstLine="480"/>
              <w:rPr>
                <w:rFonts w:ascii="仿宋_GB2312" w:eastAsia="仿宋_GB2312" w:hAnsi="宋体"/>
                <w:sz w:val="24"/>
              </w:rPr>
            </w:pPr>
            <w:r>
              <w:rPr>
                <w:rFonts w:eastAsia="仿宋_GB2312" w:hint="eastAsia"/>
                <w:sz w:val="24"/>
              </w:rPr>
              <w:t>4</w:t>
            </w:r>
            <w:r w:rsidR="00373692" w:rsidRPr="00C86854">
              <w:rPr>
                <w:rFonts w:eastAsia="仿宋_GB2312"/>
                <w:sz w:val="24"/>
              </w:rPr>
              <w:t>）</w:t>
            </w:r>
            <w:r>
              <w:rPr>
                <w:rFonts w:eastAsia="仿宋_GB2312" w:hint="eastAsia"/>
                <w:sz w:val="24"/>
              </w:rPr>
              <w:t>在交流与实践中不断摸索如何凝练团队的研究方向，以及如何与林学院其他教授开展合作互补。在此基础上，</w:t>
            </w:r>
            <w:r w:rsidR="00F25848" w:rsidRPr="00C86854">
              <w:rPr>
                <w:rFonts w:eastAsia="仿宋_GB2312"/>
                <w:sz w:val="24"/>
              </w:rPr>
              <w:t>今年</w:t>
            </w:r>
            <w:r w:rsidR="00373692" w:rsidRPr="00C86854">
              <w:rPr>
                <w:rFonts w:eastAsia="仿宋_GB2312"/>
                <w:sz w:val="24"/>
              </w:rPr>
              <w:t>提交了</w:t>
            </w:r>
            <w:r w:rsidR="00C86854">
              <w:rPr>
                <w:rFonts w:ascii="仿宋_GB2312" w:eastAsia="仿宋_GB2312" w:hAnsi="宋体" w:hint="eastAsia"/>
                <w:sz w:val="24"/>
              </w:rPr>
              <w:t>成立“</w:t>
            </w:r>
            <w:r w:rsidR="00F25848" w:rsidRPr="00F25848">
              <w:rPr>
                <w:rFonts w:ascii="仿宋_GB2312" w:eastAsia="仿宋_GB2312" w:hAnsi="宋体" w:hint="eastAsia"/>
                <w:sz w:val="24"/>
              </w:rPr>
              <w:t>陕西省农林资源高温高压工程技术研究中心</w:t>
            </w:r>
            <w:r w:rsidR="00C86854">
              <w:rPr>
                <w:rFonts w:ascii="仿宋_GB2312" w:eastAsia="仿宋_GB2312" w:hAnsi="宋体" w:hint="eastAsia"/>
                <w:sz w:val="24"/>
              </w:rPr>
              <w:t>”的建议</w:t>
            </w:r>
            <w:r w:rsidR="00F25848" w:rsidRPr="00F25848">
              <w:rPr>
                <w:rFonts w:ascii="仿宋_GB2312" w:eastAsia="仿宋_GB2312" w:hAnsi="宋体" w:hint="eastAsia"/>
                <w:sz w:val="24"/>
              </w:rPr>
              <w:t>。</w:t>
            </w:r>
          </w:p>
          <w:p w:rsidR="00644160" w:rsidRDefault="00644160" w:rsidP="00373692">
            <w:pPr>
              <w:ind w:firstLineChars="200" w:firstLine="480"/>
              <w:rPr>
                <w:rFonts w:eastAsia="仿宋_GB2312"/>
                <w:sz w:val="24"/>
              </w:rPr>
            </w:pPr>
            <w:r>
              <w:rPr>
                <w:rFonts w:eastAsia="仿宋_GB2312" w:hint="eastAsia"/>
                <w:sz w:val="24"/>
              </w:rPr>
              <w:t>5</w:t>
            </w:r>
            <w:r w:rsidR="00C86854" w:rsidRPr="00C86854">
              <w:rPr>
                <w:rFonts w:eastAsia="仿宋_GB2312"/>
                <w:sz w:val="24"/>
              </w:rPr>
              <w:t>）</w:t>
            </w:r>
            <w:r>
              <w:rPr>
                <w:rFonts w:eastAsia="仿宋_GB2312" w:hint="eastAsia"/>
                <w:sz w:val="24"/>
              </w:rPr>
              <w:t>获得基本科研</w:t>
            </w:r>
            <w:r w:rsidR="00145225">
              <w:rPr>
                <w:rFonts w:eastAsia="仿宋_GB2312" w:hint="eastAsia"/>
                <w:sz w:val="24"/>
              </w:rPr>
              <w:t>业务</w:t>
            </w:r>
            <w:r>
              <w:rPr>
                <w:rFonts w:eastAsia="仿宋_GB2312" w:hint="eastAsia"/>
                <w:sz w:val="24"/>
              </w:rPr>
              <w:t>费、陕西省百人计划、省人社厅、省重点研发计划子课题经费共计</w:t>
            </w:r>
            <w:r>
              <w:rPr>
                <w:rFonts w:eastAsia="仿宋_GB2312" w:hint="eastAsia"/>
                <w:sz w:val="24"/>
              </w:rPr>
              <w:t>60</w:t>
            </w:r>
            <w:r>
              <w:rPr>
                <w:rFonts w:eastAsia="仿宋_GB2312" w:hint="eastAsia"/>
                <w:sz w:val="24"/>
              </w:rPr>
              <w:t>万元；国家自然科学基金面上项目</w:t>
            </w:r>
            <w:r w:rsidR="00145225">
              <w:rPr>
                <w:rFonts w:eastAsia="仿宋_GB2312" w:hint="eastAsia"/>
                <w:sz w:val="24"/>
              </w:rPr>
              <w:t>及其他项目</w:t>
            </w:r>
            <w:r>
              <w:rPr>
                <w:rFonts w:eastAsia="仿宋_GB2312" w:hint="eastAsia"/>
                <w:sz w:val="24"/>
              </w:rPr>
              <w:t>申请未能成功，需加紧努力。</w:t>
            </w:r>
          </w:p>
          <w:p w:rsidR="00644160" w:rsidRDefault="00644160" w:rsidP="00145225">
            <w:pPr>
              <w:ind w:firstLineChars="200" w:firstLine="480"/>
              <w:rPr>
                <w:rFonts w:eastAsia="仿宋_GB2312"/>
                <w:sz w:val="24"/>
              </w:rPr>
            </w:pPr>
            <w:r>
              <w:rPr>
                <w:rFonts w:eastAsia="仿宋_GB2312" w:hint="eastAsia"/>
                <w:sz w:val="24"/>
              </w:rPr>
              <w:t>6</w:t>
            </w:r>
            <w:r>
              <w:rPr>
                <w:rFonts w:eastAsia="仿宋_GB2312" w:hint="eastAsia"/>
                <w:sz w:val="24"/>
              </w:rPr>
              <w:t>）</w:t>
            </w:r>
            <w:r w:rsidR="00C86854" w:rsidRPr="00C86854">
              <w:rPr>
                <w:rFonts w:eastAsia="仿宋_GB2312"/>
                <w:sz w:val="24"/>
              </w:rPr>
              <w:t>虽然</w:t>
            </w:r>
            <w:r w:rsidR="00E012E2">
              <w:rPr>
                <w:rFonts w:eastAsia="仿宋_GB2312" w:hint="eastAsia"/>
                <w:sz w:val="24"/>
              </w:rPr>
              <w:t>目前</w:t>
            </w:r>
            <w:r w:rsidR="00C86854" w:rsidRPr="00C86854">
              <w:rPr>
                <w:rFonts w:eastAsia="仿宋_GB2312"/>
                <w:sz w:val="24"/>
              </w:rPr>
              <w:t>还没有发表研究论文，但已有</w:t>
            </w:r>
            <w:r w:rsidR="00E012E2">
              <w:rPr>
                <w:rFonts w:eastAsia="仿宋_GB2312" w:hint="eastAsia"/>
                <w:sz w:val="24"/>
              </w:rPr>
              <w:t>实验</w:t>
            </w:r>
            <w:r w:rsidR="00C86854" w:rsidRPr="00C86854">
              <w:rPr>
                <w:rFonts w:eastAsia="仿宋_GB2312"/>
                <w:sz w:val="24"/>
              </w:rPr>
              <w:t>数据支撑</w:t>
            </w:r>
            <w:r w:rsidR="00C86854" w:rsidRPr="00C86854">
              <w:rPr>
                <w:rFonts w:eastAsia="仿宋_GB2312"/>
                <w:sz w:val="24"/>
              </w:rPr>
              <w:t>5</w:t>
            </w:r>
            <w:r w:rsidR="00C86854" w:rsidRPr="00C86854">
              <w:rPr>
                <w:rFonts w:eastAsia="仿宋_GB2312"/>
                <w:sz w:val="24"/>
              </w:rPr>
              <w:t>篇以上</w:t>
            </w:r>
            <w:r w:rsidR="00E012E2">
              <w:rPr>
                <w:rFonts w:eastAsia="仿宋_GB2312" w:hint="eastAsia"/>
                <w:sz w:val="24"/>
              </w:rPr>
              <w:t>的</w:t>
            </w:r>
            <w:r w:rsidR="00E012E2">
              <w:rPr>
                <w:rFonts w:eastAsia="仿宋_GB2312" w:hint="eastAsia"/>
                <w:sz w:val="24"/>
              </w:rPr>
              <w:t>SCI</w:t>
            </w:r>
            <w:r w:rsidR="00E012E2">
              <w:rPr>
                <w:rFonts w:eastAsia="仿宋_GB2312" w:hint="eastAsia"/>
                <w:sz w:val="24"/>
              </w:rPr>
              <w:t>文章（详情请见下页“</w:t>
            </w:r>
            <w:r w:rsidR="00E012E2" w:rsidRPr="00C53DF6">
              <w:rPr>
                <w:rFonts w:eastAsia="仿宋_GB2312"/>
                <w:kern w:val="0"/>
                <w:sz w:val="24"/>
              </w:rPr>
              <w:t>2019</w:t>
            </w:r>
            <w:r w:rsidR="00E012E2" w:rsidRPr="00C53DF6">
              <w:rPr>
                <w:rFonts w:eastAsia="仿宋_GB2312"/>
                <w:kern w:val="0"/>
                <w:sz w:val="24"/>
              </w:rPr>
              <w:t>年底前拟</w:t>
            </w:r>
            <w:r w:rsidR="00E012E2">
              <w:rPr>
                <w:rFonts w:eastAsia="仿宋_GB2312" w:hint="eastAsia"/>
                <w:kern w:val="0"/>
                <w:sz w:val="24"/>
              </w:rPr>
              <w:t>提交的</w:t>
            </w:r>
            <w:r w:rsidR="00E012E2">
              <w:rPr>
                <w:rFonts w:eastAsia="仿宋_GB2312" w:hint="eastAsia"/>
                <w:kern w:val="0"/>
                <w:sz w:val="24"/>
              </w:rPr>
              <w:t>SCI</w:t>
            </w:r>
            <w:r w:rsidR="00E012E2">
              <w:rPr>
                <w:rFonts w:eastAsia="仿宋_GB2312" w:hint="eastAsia"/>
                <w:kern w:val="0"/>
                <w:sz w:val="24"/>
              </w:rPr>
              <w:t>论文”一节</w:t>
            </w:r>
            <w:r w:rsidR="00E012E2">
              <w:rPr>
                <w:rFonts w:eastAsia="仿宋_GB2312" w:hint="eastAsia"/>
                <w:sz w:val="24"/>
              </w:rPr>
              <w:t>）</w:t>
            </w:r>
            <w:r w:rsidR="00C86854">
              <w:rPr>
                <w:rFonts w:eastAsia="仿宋_GB2312" w:hint="eastAsia"/>
                <w:sz w:val="24"/>
              </w:rPr>
              <w:t>。</w:t>
            </w:r>
          </w:p>
          <w:p w:rsidR="000F7822" w:rsidRPr="00E115BB" w:rsidRDefault="000F7822" w:rsidP="000F7822">
            <w:pPr>
              <w:rPr>
                <w:rFonts w:ascii="仿宋_GB2312" w:eastAsia="仿宋_GB2312" w:hAnsi="宋体"/>
                <w:sz w:val="24"/>
              </w:rPr>
            </w:pPr>
          </w:p>
        </w:tc>
      </w:tr>
    </w:tbl>
    <w:p w:rsidR="00F96931" w:rsidRPr="008D3784" w:rsidRDefault="00E115BB" w:rsidP="00644160">
      <w:pPr>
        <w:widowControl/>
        <w:jc w:val="left"/>
        <w:rPr>
          <w:rFonts w:ascii="仿宋_GB2312" w:eastAsia="仿宋_GB2312" w:hAnsi="宋体"/>
          <w:sz w:val="28"/>
          <w:szCs w:val="28"/>
        </w:rPr>
      </w:pPr>
      <w:r>
        <w:rPr>
          <w:rFonts w:ascii="仿宋_GB2312" w:eastAsia="仿宋_GB2312" w:hAnsi="宋体"/>
          <w:sz w:val="28"/>
          <w:szCs w:val="28"/>
        </w:rPr>
        <w:br w:type="page"/>
      </w:r>
      <w:r w:rsidR="0012300C" w:rsidRPr="00644160">
        <w:rPr>
          <w:rFonts w:ascii="仿宋_GB2312" w:eastAsia="仿宋_GB2312" w:hAnsi="宋体" w:hint="eastAsia"/>
          <w:sz w:val="28"/>
          <w:szCs w:val="28"/>
        </w:rPr>
        <w:lastRenderedPageBreak/>
        <w:t>五</w:t>
      </w:r>
      <w:r w:rsidR="00F96931" w:rsidRPr="00644160">
        <w:rPr>
          <w:rFonts w:ascii="仿宋_GB2312" w:eastAsia="仿宋_GB2312" w:hAnsi="宋体" w:hint="eastAsia"/>
          <w:sz w:val="28"/>
          <w:szCs w:val="28"/>
        </w:rPr>
        <w:t>、新增省部级以上研究课题情况（限</w:t>
      </w:r>
      <w:r w:rsidR="00F96931" w:rsidRPr="00644160">
        <w:rPr>
          <w:rFonts w:ascii="仿宋_GB2312" w:eastAsia="仿宋_GB2312" w:hAnsi="宋体" w:hint="eastAsia"/>
          <w:bCs/>
          <w:color w:val="000000"/>
          <w:sz w:val="28"/>
          <w:szCs w:val="28"/>
        </w:rPr>
        <w:t>主持的研究课题</w:t>
      </w:r>
      <w:r w:rsidR="00F96931" w:rsidRPr="00644160">
        <w:rPr>
          <w:rFonts w:ascii="仿宋_GB2312" w:eastAsia="仿宋_GB2312" w:hAnsi="宋体" w:hint="eastAsia"/>
          <w:sz w:val="28"/>
          <w:szCs w:val="28"/>
        </w:rPr>
        <w:t>）</w:t>
      </w:r>
    </w:p>
    <w:tbl>
      <w:tblPr>
        <w:tblW w:w="949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8"/>
      </w:tblGrid>
      <w:tr w:rsidR="00F96931" w:rsidRPr="00201258" w:rsidTr="00201258">
        <w:trPr>
          <w:trHeight w:val="2904"/>
        </w:trPr>
        <w:tc>
          <w:tcPr>
            <w:tcW w:w="9498" w:type="dxa"/>
          </w:tcPr>
          <w:p w:rsidR="004674E6" w:rsidRPr="00201258" w:rsidRDefault="004674E6" w:rsidP="004674E6">
            <w:pPr>
              <w:jc w:val="left"/>
              <w:rPr>
                <w:rFonts w:ascii="仿宋_GB2312" w:eastAsia="仿宋_GB2312" w:hAnsi="仿宋"/>
                <w:i/>
                <w:color w:val="404040" w:themeColor="text1" w:themeTint="BF"/>
                <w:sz w:val="24"/>
                <w:highlight w:val="lightGray"/>
              </w:rPr>
            </w:pPr>
            <w:r w:rsidRPr="00201258">
              <w:rPr>
                <w:rFonts w:ascii="仿宋_GB2312" w:eastAsia="仿宋_GB2312" w:hAnsi="仿宋" w:hint="eastAsia"/>
                <w:i/>
                <w:color w:val="404040" w:themeColor="text1" w:themeTint="BF"/>
                <w:sz w:val="24"/>
                <w:highlight w:val="lightGray"/>
              </w:rPr>
              <w:t>请按照课题名称；课题来源；到位经费；主持人；起止年月顺序填</w:t>
            </w:r>
            <w:r w:rsidR="00F35E15" w:rsidRPr="00201258">
              <w:rPr>
                <w:rFonts w:ascii="仿宋_GB2312" w:eastAsia="仿宋_GB2312" w:hAnsi="仿宋" w:hint="eastAsia"/>
                <w:i/>
                <w:color w:val="404040" w:themeColor="text1" w:themeTint="BF"/>
                <w:sz w:val="24"/>
                <w:highlight w:val="lightGray"/>
              </w:rPr>
              <w:t>写</w:t>
            </w:r>
          </w:p>
          <w:p w:rsidR="004674E6" w:rsidRPr="00201258" w:rsidRDefault="004674E6" w:rsidP="004674E6">
            <w:pPr>
              <w:jc w:val="left"/>
              <w:rPr>
                <w:rFonts w:ascii="仿宋_GB2312" w:eastAsia="仿宋_GB2312" w:hAnsi="仿宋"/>
                <w:color w:val="FF0000"/>
                <w:sz w:val="24"/>
              </w:rPr>
            </w:pPr>
            <w:bookmarkStart w:id="0" w:name="OLE_LINK1"/>
            <w:bookmarkStart w:id="1" w:name="OLE_LINK2"/>
          </w:p>
          <w:p w:rsidR="00201258" w:rsidRPr="00201258" w:rsidRDefault="00201258" w:rsidP="00201258">
            <w:pPr>
              <w:pStyle w:val="ab"/>
              <w:numPr>
                <w:ilvl w:val="0"/>
                <w:numId w:val="7"/>
              </w:numPr>
              <w:ind w:firstLineChars="0"/>
              <w:jc w:val="left"/>
              <w:rPr>
                <w:rFonts w:eastAsia="仿宋_GB2312"/>
                <w:sz w:val="24"/>
              </w:rPr>
            </w:pPr>
            <w:r w:rsidRPr="00201258">
              <w:rPr>
                <w:rFonts w:eastAsia="仿宋_GB2312" w:hint="eastAsia"/>
                <w:sz w:val="24"/>
              </w:rPr>
              <w:t>生物质热裂解关键技术的化学工程基础；陕西省委组织部“百人计划”青年项目；</w:t>
            </w:r>
            <w:r w:rsidRPr="00201258">
              <w:rPr>
                <w:rFonts w:eastAsia="仿宋_GB2312" w:hint="eastAsia"/>
                <w:sz w:val="24"/>
              </w:rPr>
              <w:t>25</w:t>
            </w:r>
            <w:r w:rsidRPr="00201258">
              <w:rPr>
                <w:rFonts w:eastAsia="仿宋_GB2312" w:hint="eastAsia"/>
                <w:sz w:val="24"/>
              </w:rPr>
              <w:t>万元；李冬兵；</w:t>
            </w:r>
            <w:r w:rsidRPr="00201258">
              <w:rPr>
                <w:rFonts w:eastAsia="仿宋_GB2312"/>
                <w:sz w:val="24"/>
              </w:rPr>
              <w:t>2018.1~2020.12</w:t>
            </w:r>
          </w:p>
          <w:p w:rsidR="00A53B57" w:rsidRPr="00201258" w:rsidRDefault="00C53DF6" w:rsidP="00C53DF6">
            <w:pPr>
              <w:pStyle w:val="ab"/>
              <w:numPr>
                <w:ilvl w:val="0"/>
                <w:numId w:val="7"/>
              </w:numPr>
              <w:ind w:firstLineChars="0"/>
              <w:jc w:val="left"/>
              <w:rPr>
                <w:rFonts w:eastAsia="仿宋_GB2312"/>
                <w:sz w:val="24"/>
              </w:rPr>
            </w:pPr>
            <w:r w:rsidRPr="00201258">
              <w:rPr>
                <w:rFonts w:eastAsia="仿宋_GB2312"/>
                <w:sz w:val="24"/>
              </w:rPr>
              <w:t>静电用于高效收集热解生物油有机组分；</w:t>
            </w:r>
            <w:r w:rsidR="000D24D7" w:rsidRPr="00201258">
              <w:rPr>
                <w:rFonts w:eastAsia="仿宋_GB2312"/>
                <w:sz w:val="24"/>
              </w:rPr>
              <w:t>陕西省</w:t>
            </w:r>
            <w:r w:rsidRPr="00201258">
              <w:rPr>
                <w:rFonts w:eastAsia="仿宋_GB2312"/>
                <w:sz w:val="24"/>
              </w:rPr>
              <w:t>人力资源和社会保障厅；</w:t>
            </w:r>
            <w:r w:rsidRPr="00201258">
              <w:rPr>
                <w:rFonts w:eastAsia="仿宋_GB2312"/>
                <w:sz w:val="24"/>
              </w:rPr>
              <w:t>5</w:t>
            </w:r>
            <w:r w:rsidRPr="00201258">
              <w:rPr>
                <w:rFonts w:eastAsia="仿宋_GB2312"/>
                <w:sz w:val="24"/>
              </w:rPr>
              <w:t>万元；李冬兵；</w:t>
            </w:r>
            <w:r w:rsidRPr="00201258">
              <w:rPr>
                <w:rFonts w:eastAsia="仿宋_GB2312"/>
                <w:sz w:val="24"/>
              </w:rPr>
              <w:t>2018.1~2020.12</w:t>
            </w:r>
          </w:p>
          <w:p w:rsidR="00201258" w:rsidRPr="00201258" w:rsidRDefault="007B379A" w:rsidP="00201258">
            <w:pPr>
              <w:pStyle w:val="ab"/>
              <w:numPr>
                <w:ilvl w:val="0"/>
                <w:numId w:val="7"/>
              </w:numPr>
              <w:ind w:firstLineChars="0"/>
              <w:jc w:val="left"/>
              <w:rPr>
                <w:rFonts w:eastAsia="仿宋_GB2312"/>
                <w:sz w:val="24"/>
              </w:rPr>
            </w:pPr>
            <w:r w:rsidRPr="00201258">
              <w:rPr>
                <w:rFonts w:eastAsia="仿宋_GB2312" w:hint="eastAsia"/>
                <w:sz w:val="24"/>
              </w:rPr>
              <w:t>元宝枫油及其神经酸高效提取与分离提纯工艺与技术；陕西省重点研发计划项目“元宝枫资源培育与高效利用关键技术研究”子课题；</w:t>
            </w:r>
            <w:r w:rsidRPr="00201258">
              <w:rPr>
                <w:rFonts w:eastAsia="仿宋_GB2312" w:hint="eastAsia"/>
                <w:sz w:val="24"/>
              </w:rPr>
              <w:t>20</w:t>
            </w:r>
            <w:r w:rsidRPr="00201258">
              <w:rPr>
                <w:rFonts w:eastAsia="仿宋_GB2312" w:hint="eastAsia"/>
                <w:sz w:val="24"/>
              </w:rPr>
              <w:t>万元；李冬兵；</w:t>
            </w:r>
            <w:r w:rsidR="00201258" w:rsidRPr="00201258">
              <w:rPr>
                <w:rFonts w:eastAsia="仿宋_GB2312"/>
                <w:sz w:val="24"/>
              </w:rPr>
              <w:t>2018.1~2020.12</w:t>
            </w:r>
          </w:p>
          <w:bookmarkEnd w:id="0"/>
          <w:bookmarkEnd w:id="1"/>
          <w:p w:rsidR="00F96931" w:rsidRPr="00201258" w:rsidRDefault="00F96931" w:rsidP="00A53B57">
            <w:pPr>
              <w:rPr>
                <w:rFonts w:ascii="仿宋_GB2312" w:eastAsia="仿宋_GB2312" w:hAnsi="宋体"/>
                <w:sz w:val="24"/>
              </w:rPr>
            </w:pPr>
          </w:p>
        </w:tc>
      </w:tr>
    </w:tbl>
    <w:p w:rsidR="001A1A50" w:rsidRPr="008D3784" w:rsidRDefault="001A1A50" w:rsidP="00BE50BD">
      <w:pPr>
        <w:rPr>
          <w:rFonts w:ascii="仿宋_GB2312" w:eastAsia="仿宋_GB2312" w:hAnsi="宋体"/>
          <w:sz w:val="28"/>
          <w:szCs w:val="28"/>
        </w:rPr>
      </w:pPr>
    </w:p>
    <w:p w:rsidR="00BE50BD" w:rsidRPr="00983DE8" w:rsidRDefault="0012300C" w:rsidP="00BE50BD">
      <w:pPr>
        <w:rPr>
          <w:rFonts w:ascii="仿宋_GB2312" w:eastAsia="仿宋_GB2312" w:hAnsi="宋体"/>
          <w:b/>
          <w:sz w:val="28"/>
          <w:szCs w:val="28"/>
        </w:rPr>
      </w:pPr>
      <w:r>
        <w:rPr>
          <w:rFonts w:ascii="仿宋_GB2312" w:eastAsia="仿宋_GB2312" w:hAnsi="宋体" w:hint="eastAsia"/>
          <w:sz w:val="28"/>
          <w:szCs w:val="28"/>
        </w:rPr>
        <w:t>六</w:t>
      </w:r>
      <w:r w:rsidR="00BE50BD" w:rsidRPr="008D3784">
        <w:rPr>
          <w:rFonts w:ascii="仿宋_GB2312" w:eastAsia="仿宋_GB2312" w:hAnsi="宋体" w:hint="eastAsia"/>
          <w:sz w:val="28"/>
          <w:szCs w:val="28"/>
        </w:rPr>
        <w:t>、发表学术论文情况</w:t>
      </w:r>
      <w:r w:rsidR="00057A2F" w:rsidRPr="00983DE8">
        <w:rPr>
          <w:rFonts w:ascii="仿宋_GB2312" w:eastAsia="仿宋_GB2312" w:hAnsi="宋体" w:hint="eastAsia"/>
          <w:b/>
          <w:sz w:val="28"/>
          <w:szCs w:val="28"/>
        </w:rPr>
        <w:t>（限第一作者或通讯作者）</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501"/>
      </w:tblGrid>
      <w:tr w:rsidR="001A1A50" w:rsidRPr="008D3784" w:rsidTr="008D3784">
        <w:trPr>
          <w:trHeight w:val="888"/>
          <w:jc w:val="center"/>
        </w:trPr>
        <w:tc>
          <w:tcPr>
            <w:tcW w:w="9501" w:type="dxa"/>
            <w:shd w:val="clear" w:color="auto" w:fill="auto"/>
            <w:vAlign w:val="center"/>
          </w:tcPr>
          <w:p w:rsidR="001A1A50" w:rsidRPr="008D3784" w:rsidRDefault="004674E6" w:rsidP="00057A2F">
            <w:pPr>
              <w:jc w:val="left"/>
              <w:rPr>
                <w:rFonts w:ascii="仿宋_GB2312" w:eastAsia="仿宋_GB2312" w:hAnsi="仿宋"/>
                <w:sz w:val="28"/>
                <w:szCs w:val="28"/>
              </w:rPr>
            </w:pPr>
            <w:r w:rsidRPr="008D3784">
              <w:rPr>
                <w:rFonts w:ascii="仿宋_GB2312" w:eastAsia="仿宋_GB2312" w:hAnsi="仿宋" w:hint="eastAsia"/>
                <w:sz w:val="28"/>
                <w:szCs w:val="28"/>
              </w:rPr>
              <w:t>国际三大检索系统、SSCI、CSSCI收录</w:t>
            </w:r>
            <w:r w:rsidR="00F35E15" w:rsidRPr="008D3784">
              <w:rPr>
                <w:rFonts w:ascii="仿宋_GB2312" w:eastAsia="仿宋_GB2312" w:hAnsi="仿宋" w:hint="eastAsia"/>
                <w:sz w:val="28"/>
                <w:szCs w:val="28"/>
              </w:rPr>
              <w:t>论文情况</w:t>
            </w:r>
            <w:r w:rsidRPr="008D3784">
              <w:rPr>
                <w:rFonts w:ascii="仿宋_GB2312" w:eastAsia="仿宋_GB2312" w:hAnsi="仿宋" w:hint="eastAsia"/>
                <w:sz w:val="28"/>
                <w:szCs w:val="28"/>
              </w:rPr>
              <w:t>（影响因子及分区情况</w:t>
            </w:r>
            <w:r w:rsidR="00983DE8">
              <w:rPr>
                <w:rFonts w:ascii="仿宋_GB2312" w:eastAsia="仿宋_GB2312" w:hAnsi="仿宋" w:hint="eastAsia"/>
                <w:sz w:val="28"/>
                <w:szCs w:val="28"/>
              </w:rPr>
              <w:t>，</w:t>
            </w:r>
            <w:r w:rsidRPr="008D3784">
              <w:rPr>
                <w:rFonts w:ascii="仿宋_GB2312" w:eastAsia="仿宋_GB2312" w:hAnsi="仿宋" w:hint="eastAsia"/>
                <w:sz w:val="28"/>
                <w:szCs w:val="28"/>
              </w:rPr>
              <w:t>以中科院SCI期刊分区为准）</w:t>
            </w:r>
          </w:p>
        </w:tc>
      </w:tr>
      <w:tr w:rsidR="004674E6" w:rsidRPr="008D3784" w:rsidTr="00145225">
        <w:trPr>
          <w:cantSplit/>
          <w:trHeight w:val="2227"/>
          <w:jc w:val="center"/>
        </w:trPr>
        <w:tc>
          <w:tcPr>
            <w:tcW w:w="9501" w:type="dxa"/>
            <w:shd w:val="clear" w:color="auto" w:fill="auto"/>
            <w:vAlign w:val="center"/>
          </w:tcPr>
          <w:p w:rsidR="00F35E15" w:rsidRPr="00E513F3" w:rsidRDefault="00F35E15" w:rsidP="00F35E15">
            <w:pPr>
              <w:jc w:val="left"/>
              <w:rPr>
                <w:rFonts w:ascii="仿宋_GB2312" w:eastAsia="仿宋_GB2312" w:hAnsi="仿宋"/>
                <w:i/>
                <w:color w:val="404040" w:themeColor="text1" w:themeTint="BF"/>
                <w:sz w:val="24"/>
              </w:rPr>
            </w:pPr>
            <w:bookmarkStart w:id="2" w:name="OLE_LINK5"/>
            <w:bookmarkStart w:id="3" w:name="OLE_LINK6"/>
            <w:r w:rsidRPr="00E513F3">
              <w:rPr>
                <w:rFonts w:ascii="仿宋_GB2312" w:eastAsia="仿宋_GB2312" w:hAnsi="仿宋" w:hint="eastAsia"/>
                <w:i/>
                <w:color w:val="404040" w:themeColor="text1" w:themeTint="BF"/>
                <w:sz w:val="24"/>
                <w:highlight w:val="lightGray"/>
              </w:rPr>
              <w:t>请按照作者；论文题目；刊物名称</w:t>
            </w:r>
            <w:r w:rsidR="00E513F3">
              <w:rPr>
                <w:rFonts w:ascii="仿宋_GB2312" w:eastAsia="仿宋_GB2312" w:hAnsi="仿宋" w:hint="eastAsia"/>
                <w:i/>
                <w:color w:val="404040" w:themeColor="text1" w:themeTint="BF"/>
                <w:sz w:val="24"/>
                <w:highlight w:val="lightGray"/>
              </w:rPr>
              <w:t>；发表时间</w:t>
            </w:r>
            <w:r w:rsidRPr="00E513F3">
              <w:rPr>
                <w:rFonts w:ascii="仿宋_GB2312" w:eastAsia="仿宋_GB2312" w:hAnsi="仿宋" w:hint="eastAsia"/>
                <w:i/>
                <w:color w:val="404040" w:themeColor="text1" w:themeTint="BF"/>
                <w:sz w:val="24"/>
                <w:highlight w:val="lightGray"/>
              </w:rPr>
              <w:t>；影响因子及</w:t>
            </w:r>
            <w:r w:rsidR="00983DE8">
              <w:rPr>
                <w:rFonts w:ascii="仿宋_GB2312" w:eastAsia="仿宋_GB2312" w:hAnsi="仿宋" w:hint="eastAsia"/>
                <w:i/>
                <w:color w:val="404040" w:themeColor="text1" w:themeTint="BF"/>
                <w:sz w:val="24"/>
                <w:highlight w:val="lightGray"/>
              </w:rPr>
              <w:t>中科院系统</w:t>
            </w:r>
            <w:r w:rsidRPr="00E513F3">
              <w:rPr>
                <w:rFonts w:ascii="仿宋_GB2312" w:eastAsia="仿宋_GB2312" w:hAnsi="仿宋" w:hint="eastAsia"/>
                <w:i/>
                <w:color w:val="404040" w:themeColor="text1" w:themeTint="BF"/>
                <w:sz w:val="24"/>
                <w:highlight w:val="lightGray"/>
              </w:rPr>
              <w:t>分区</w:t>
            </w:r>
            <w:r w:rsidR="00E513F3">
              <w:rPr>
                <w:rFonts w:ascii="仿宋_GB2312" w:eastAsia="仿宋_GB2312" w:hAnsi="仿宋" w:hint="eastAsia"/>
                <w:i/>
                <w:color w:val="404040" w:themeColor="text1" w:themeTint="BF"/>
                <w:sz w:val="24"/>
                <w:highlight w:val="lightGray"/>
              </w:rPr>
              <w:t>；</w:t>
            </w:r>
            <w:r w:rsidR="00E513F3">
              <w:rPr>
                <w:rFonts w:ascii="仿宋_GB2312" w:eastAsia="仿宋_GB2312" w:hAnsi="仿宋"/>
                <w:i/>
                <w:color w:val="404040" w:themeColor="text1" w:themeTint="BF"/>
                <w:sz w:val="24"/>
                <w:highlight w:val="lightGray"/>
              </w:rPr>
              <w:t>引用频次</w:t>
            </w:r>
            <w:r w:rsidRPr="00E513F3">
              <w:rPr>
                <w:rFonts w:ascii="仿宋_GB2312" w:eastAsia="仿宋_GB2312" w:hAnsi="仿宋" w:hint="eastAsia"/>
                <w:i/>
                <w:color w:val="404040" w:themeColor="text1" w:themeTint="BF"/>
                <w:sz w:val="24"/>
                <w:highlight w:val="lightGray"/>
              </w:rPr>
              <w:t>顺序填写</w:t>
            </w:r>
          </w:p>
          <w:bookmarkEnd w:id="2"/>
          <w:bookmarkEnd w:id="3"/>
          <w:p w:rsidR="004674E6" w:rsidRPr="00E115BB" w:rsidRDefault="004674E6" w:rsidP="004674E6">
            <w:pPr>
              <w:jc w:val="left"/>
              <w:rPr>
                <w:rFonts w:ascii="仿宋_GB2312" w:eastAsia="仿宋_GB2312" w:hAnsi="仿宋"/>
                <w:color w:val="404040" w:themeColor="text1" w:themeTint="BF"/>
                <w:sz w:val="24"/>
                <w:highlight w:val="lightGray"/>
              </w:rPr>
            </w:pPr>
          </w:p>
          <w:p w:rsidR="004674E6" w:rsidRPr="009E432E" w:rsidRDefault="005E41C8" w:rsidP="00BC6CF4">
            <w:pPr>
              <w:rPr>
                <w:rFonts w:ascii="仿宋_GB2312" w:eastAsia="仿宋_GB2312" w:hAnsi="仿宋"/>
                <w:b/>
                <w:sz w:val="24"/>
              </w:rPr>
            </w:pPr>
            <w:r w:rsidRPr="009E432E">
              <w:rPr>
                <w:rFonts w:ascii="仿宋_GB2312" w:eastAsia="仿宋_GB2312" w:hAnsi="仿宋" w:hint="eastAsia"/>
                <w:b/>
                <w:sz w:val="24"/>
              </w:rPr>
              <w:t>无</w:t>
            </w:r>
          </w:p>
          <w:p w:rsidR="00F35E15" w:rsidRPr="00E115BB" w:rsidRDefault="00F35E15" w:rsidP="00BC6CF4">
            <w:pPr>
              <w:rPr>
                <w:rFonts w:ascii="仿宋_GB2312" w:eastAsia="仿宋_GB2312" w:hAnsi="仿宋"/>
                <w:sz w:val="24"/>
              </w:rPr>
            </w:pPr>
          </w:p>
          <w:p w:rsidR="005E41C8" w:rsidRPr="00C53DF6" w:rsidRDefault="005E41C8" w:rsidP="008E40A3">
            <w:pPr>
              <w:spacing w:line="440" w:lineRule="exact"/>
              <w:jc w:val="left"/>
              <w:rPr>
                <w:rFonts w:eastAsia="仿宋_GB2312"/>
                <w:kern w:val="0"/>
                <w:sz w:val="24"/>
              </w:rPr>
            </w:pPr>
            <w:r w:rsidRPr="00C53DF6">
              <w:rPr>
                <w:rFonts w:eastAsia="仿宋_GB2312"/>
                <w:kern w:val="0"/>
                <w:sz w:val="24"/>
              </w:rPr>
              <w:t>2019</w:t>
            </w:r>
            <w:r w:rsidRPr="00C53DF6">
              <w:rPr>
                <w:rFonts w:eastAsia="仿宋_GB2312"/>
                <w:kern w:val="0"/>
                <w:sz w:val="24"/>
              </w:rPr>
              <w:t>年底前拟</w:t>
            </w:r>
            <w:r>
              <w:rPr>
                <w:rFonts w:eastAsia="仿宋_GB2312" w:hint="eastAsia"/>
                <w:kern w:val="0"/>
                <w:sz w:val="24"/>
              </w:rPr>
              <w:t>提交的</w:t>
            </w:r>
            <w:r w:rsidR="00223983">
              <w:rPr>
                <w:rFonts w:eastAsia="仿宋_GB2312" w:hint="eastAsia"/>
                <w:kern w:val="0"/>
                <w:sz w:val="24"/>
              </w:rPr>
              <w:t>SCI</w:t>
            </w:r>
            <w:r>
              <w:rPr>
                <w:rFonts w:eastAsia="仿宋_GB2312" w:hint="eastAsia"/>
                <w:kern w:val="0"/>
                <w:sz w:val="24"/>
              </w:rPr>
              <w:t>论文</w:t>
            </w:r>
            <w:r w:rsidRPr="00C53DF6">
              <w:rPr>
                <w:rFonts w:eastAsia="仿宋_GB2312"/>
                <w:kern w:val="0"/>
                <w:sz w:val="24"/>
              </w:rPr>
              <w:t>：</w:t>
            </w:r>
          </w:p>
          <w:p w:rsidR="00530CD8" w:rsidRDefault="00530CD8" w:rsidP="008E40A3">
            <w:pPr>
              <w:pStyle w:val="ab"/>
              <w:numPr>
                <w:ilvl w:val="0"/>
                <w:numId w:val="9"/>
              </w:numPr>
              <w:ind w:firstLineChars="0"/>
              <w:jc w:val="left"/>
              <w:rPr>
                <w:rFonts w:eastAsia="仿宋_GB2312"/>
                <w:sz w:val="24"/>
              </w:rPr>
            </w:pPr>
            <w:r>
              <w:rPr>
                <w:rFonts w:eastAsia="仿宋_GB2312" w:hint="eastAsia"/>
                <w:sz w:val="24"/>
              </w:rPr>
              <w:t xml:space="preserve">Li et al., </w:t>
            </w:r>
            <w:r w:rsidRPr="00C53DF6">
              <w:rPr>
                <w:rFonts w:eastAsia="仿宋_GB2312"/>
                <w:sz w:val="24"/>
              </w:rPr>
              <w:t>Production of Acetic Acid-Rich Bio-Oils from Slow Pyrolysis of Jerusalem Artichoke Tubers</w:t>
            </w:r>
            <w:r>
              <w:rPr>
                <w:rFonts w:eastAsia="仿宋_GB2312" w:hint="eastAsia"/>
                <w:sz w:val="24"/>
              </w:rPr>
              <w:t xml:space="preserve">, to be submitted to </w:t>
            </w:r>
            <w:r w:rsidR="005C7391" w:rsidRPr="005C7391">
              <w:rPr>
                <w:rFonts w:eastAsia="仿宋_GB2312" w:hint="eastAsia"/>
                <w:i/>
                <w:sz w:val="24"/>
              </w:rPr>
              <w:t>Bioresource Technology</w:t>
            </w:r>
            <w:r w:rsidR="00CD432B">
              <w:rPr>
                <w:rFonts w:eastAsia="仿宋_GB2312" w:hint="eastAsia"/>
                <w:i/>
                <w:sz w:val="24"/>
              </w:rPr>
              <w:t xml:space="preserve">. </w:t>
            </w:r>
            <w:r w:rsidR="00CD432B">
              <w:rPr>
                <w:rFonts w:eastAsia="仿宋_GB2312"/>
                <w:i/>
                <w:sz w:val="24"/>
              </w:rPr>
              <w:br/>
            </w:r>
            <w:r w:rsidR="00CD432B">
              <w:rPr>
                <w:rFonts w:eastAsia="仿宋_GB2312" w:hint="eastAsia"/>
                <w:sz w:val="24"/>
              </w:rPr>
              <w:t>（</w:t>
            </w:r>
            <w:r w:rsidR="00DE7E44">
              <w:rPr>
                <w:rFonts w:eastAsia="仿宋_GB2312" w:hint="eastAsia"/>
                <w:sz w:val="24"/>
              </w:rPr>
              <w:t>研究论文；</w:t>
            </w:r>
            <w:r w:rsidR="00CD432B">
              <w:rPr>
                <w:rFonts w:eastAsia="仿宋_GB2312" w:hint="eastAsia"/>
                <w:sz w:val="24"/>
              </w:rPr>
              <w:t>中科院</w:t>
            </w:r>
            <w:r w:rsidR="005C7391">
              <w:rPr>
                <w:rFonts w:eastAsia="仿宋_GB2312" w:hint="eastAsia"/>
                <w:sz w:val="24"/>
              </w:rPr>
              <w:t>大</w:t>
            </w:r>
            <w:r w:rsidR="00DE7E44">
              <w:rPr>
                <w:rFonts w:eastAsia="仿宋_GB2312" w:hint="eastAsia"/>
                <w:sz w:val="24"/>
              </w:rPr>
              <w:t>类</w:t>
            </w:r>
            <w:r w:rsidR="00CD432B">
              <w:rPr>
                <w:rFonts w:eastAsia="仿宋_GB2312" w:hint="eastAsia"/>
                <w:sz w:val="24"/>
              </w:rPr>
              <w:t>1</w:t>
            </w:r>
            <w:r w:rsidR="00DE7E44">
              <w:rPr>
                <w:rFonts w:eastAsia="仿宋_GB2312" w:hint="eastAsia"/>
                <w:sz w:val="24"/>
              </w:rPr>
              <w:t>区</w:t>
            </w:r>
            <w:r w:rsidR="00CD432B">
              <w:rPr>
                <w:rFonts w:eastAsia="仿宋_GB2312" w:hint="eastAsia"/>
                <w:sz w:val="24"/>
              </w:rPr>
              <w:t>；</w:t>
            </w:r>
            <w:r>
              <w:rPr>
                <w:rFonts w:eastAsia="仿宋_GB2312" w:hint="eastAsia"/>
                <w:sz w:val="24"/>
              </w:rPr>
              <w:t>本人为第一作者兼通讯作者）</w:t>
            </w:r>
          </w:p>
          <w:p w:rsidR="005E41C8" w:rsidRPr="005E41C8" w:rsidRDefault="005E41C8" w:rsidP="008E40A3">
            <w:pPr>
              <w:pStyle w:val="ab"/>
              <w:numPr>
                <w:ilvl w:val="0"/>
                <w:numId w:val="9"/>
              </w:numPr>
              <w:ind w:firstLineChars="0"/>
              <w:jc w:val="left"/>
              <w:rPr>
                <w:rFonts w:eastAsia="仿宋_GB2312"/>
                <w:sz w:val="24"/>
              </w:rPr>
            </w:pPr>
            <w:r>
              <w:rPr>
                <w:rFonts w:eastAsia="仿宋_GB2312" w:hint="eastAsia"/>
                <w:sz w:val="24"/>
              </w:rPr>
              <w:t xml:space="preserve">Guo et al., </w:t>
            </w:r>
            <w:r w:rsidRPr="005E41C8">
              <w:rPr>
                <w:rFonts w:eastAsia="仿宋_GB2312"/>
                <w:sz w:val="24"/>
              </w:rPr>
              <w:t xml:space="preserve">Thermal </w:t>
            </w:r>
            <w:r w:rsidR="00530CD8" w:rsidRPr="005E41C8">
              <w:rPr>
                <w:rFonts w:eastAsia="仿宋_GB2312"/>
                <w:sz w:val="24"/>
              </w:rPr>
              <w:t xml:space="preserve">Decomposition Behavior </w:t>
            </w:r>
            <w:r w:rsidR="00530CD8">
              <w:rPr>
                <w:rFonts w:eastAsia="仿宋_GB2312" w:hint="eastAsia"/>
                <w:sz w:val="24"/>
              </w:rPr>
              <w:t>a</w:t>
            </w:r>
            <w:r w:rsidR="00530CD8" w:rsidRPr="005E41C8">
              <w:rPr>
                <w:rFonts w:eastAsia="仿宋_GB2312"/>
                <w:sz w:val="24"/>
              </w:rPr>
              <w:t xml:space="preserve">nd </w:t>
            </w:r>
            <w:r w:rsidR="00530CD8">
              <w:rPr>
                <w:rFonts w:eastAsia="仿宋_GB2312" w:hint="eastAsia"/>
                <w:sz w:val="24"/>
              </w:rPr>
              <w:t>i</w:t>
            </w:r>
            <w:r w:rsidR="00530CD8" w:rsidRPr="005E41C8">
              <w:rPr>
                <w:rFonts w:eastAsia="仿宋_GB2312"/>
                <w:sz w:val="24"/>
              </w:rPr>
              <w:t xml:space="preserve">ts Kinetics </w:t>
            </w:r>
            <w:r w:rsidR="00530CD8">
              <w:rPr>
                <w:rFonts w:eastAsia="仿宋_GB2312" w:hint="eastAsia"/>
                <w:sz w:val="24"/>
              </w:rPr>
              <w:t>f</w:t>
            </w:r>
            <w:r w:rsidR="00530CD8" w:rsidRPr="005E41C8">
              <w:rPr>
                <w:rFonts w:eastAsia="仿宋_GB2312"/>
                <w:sz w:val="24"/>
              </w:rPr>
              <w:t xml:space="preserve">or Bitumen </w:t>
            </w:r>
            <w:r w:rsidR="00530CD8">
              <w:rPr>
                <w:rFonts w:eastAsia="仿宋_GB2312" w:hint="eastAsia"/>
                <w:sz w:val="24"/>
              </w:rPr>
              <w:t>f</w:t>
            </w:r>
            <w:r w:rsidR="00530CD8" w:rsidRPr="005E41C8">
              <w:rPr>
                <w:rFonts w:eastAsia="仿宋_GB2312"/>
                <w:sz w:val="24"/>
              </w:rPr>
              <w:t>rom Delayed Coker</w:t>
            </w:r>
            <w:r>
              <w:rPr>
                <w:rFonts w:eastAsia="仿宋_GB2312" w:hint="eastAsia"/>
                <w:sz w:val="24"/>
              </w:rPr>
              <w:t xml:space="preserve">, to be submitted to </w:t>
            </w:r>
            <w:r w:rsidRPr="005E41C8">
              <w:rPr>
                <w:rFonts w:eastAsia="仿宋_GB2312"/>
                <w:i/>
                <w:sz w:val="24"/>
              </w:rPr>
              <w:t>Energy Conversion and Management</w:t>
            </w:r>
            <w:r>
              <w:rPr>
                <w:rFonts w:eastAsia="仿宋_GB2312" w:hint="eastAsia"/>
                <w:i/>
                <w:sz w:val="24"/>
              </w:rPr>
              <w:t>.</w:t>
            </w:r>
            <w:r>
              <w:rPr>
                <w:rFonts w:eastAsia="仿宋_GB2312"/>
                <w:i/>
                <w:sz w:val="24"/>
              </w:rPr>
              <w:br/>
            </w:r>
            <w:r>
              <w:rPr>
                <w:rFonts w:eastAsia="仿宋_GB2312" w:hint="eastAsia"/>
                <w:sz w:val="24"/>
              </w:rPr>
              <w:t>（</w:t>
            </w:r>
            <w:r w:rsidR="00DE7E44">
              <w:rPr>
                <w:rFonts w:eastAsia="仿宋_GB2312" w:hint="eastAsia"/>
                <w:sz w:val="24"/>
              </w:rPr>
              <w:t>研究论文；</w:t>
            </w:r>
            <w:r w:rsidR="00CD432B">
              <w:rPr>
                <w:rFonts w:eastAsia="仿宋_GB2312" w:hint="eastAsia"/>
                <w:sz w:val="24"/>
              </w:rPr>
              <w:t>中科院</w:t>
            </w:r>
            <w:r w:rsidR="00DE7E44">
              <w:rPr>
                <w:rFonts w:eastAsia="仿宋_GB2312" w:hint="eastAsia"/>
                <w:sz w:val="24"/>
              </w:rPr>
              <w:t>大类</w:t>
            </w:r>
            <w:r w:rsidR="00CD432B">
              <w:rPr>
                <w:rFonts w:eastAsia="仿宋_GB2312" w:hint="eastAsia"/>
                <w:sz w:val="24"/>
              </w:rPr>
              <w:t>1</w:t>
            </w:r>
            <w:r w:rsidR="00CD432B">
              <w:rPr>
                <w:rFonts w:eastAsia="仿宋_GB2312" w:hint="eastAsia"/>
                <w:sz w:val="24"/>
              </w:rPr>
              <w:t>区；</w:t>
            </w:r>
            <w:r>
              <w:rPr>
                <w:rFonts w:eastAsia="仿宋_GB2312" w:hint="eastAsia"/>
                <w:sz w:val="24"/>
              </w:rPr>
              <w:t>博士生郭海艳为第一作者，本人为通讯作者）</w:t>
            </w:r>
          </w:p>
          <w:p w:rsidR="00F35E15" w:rsidRDefault="005E41C8" w:rsidP="008E40A3">
            <w:pPr>
              <w:pStyle w:val="ab"/>
              <w:numPr>
                <w:ilvl w:val="0"/>
                <w:numId w:val="9"/>
              </w:numPr>
              <w:ind w:firstLineChars="0"/>
              <w:jc w:val="left"/>
              <w:rPr>
                <w:rFonts w:eastAsia="仿宋_GB2312"/>
                <w:sz w:val="24"/>
              </w:rPr>
            </w:pPr>
            <w:r>
              <w:rPr>
                <w:rFonts w:eastAsia="仿宋_GB2312" w:hint="eastAsia"/>
                <w:sz w:val="24"/>
              </w:rPr>
              <w:t xml:space="preserve">Guo et al., </w:t>
            </w:r>
            <w:r w:rsidRPr="005E41C8">
              <w:rPr>
                <w:rFonts w:eastAsia="仿宋_GB2312"/>
                <w:sz w:val="24"/>
              </w:rPr>
              <w:t xml:space="preserve">A </w:t>
            </w:r>
            <w:r w:rsidR="00530CD8">
              <w:rPr>
                <w:rFonts w:eastAsia="仿宋_GB2312" w:hint="eastAsia"/>
                <w:sz w:val="24"/>
              </w:rPr>
              <w:t>C</w:t>
            </w:r>
            <w:r w:rsidRPr="005E41C8">
              <w:rPr>
                <w:rFonts w:eastAsia="仿宋_GB2312"/>
                <w:sz w:val="24"/>
              </w:rPr>
              <w:t xml:space="preserve">omparative </w:t>
            </w:r>
            <w:r w:rsidR="00530CD8">
              <w:rPr>
                <w:rFonts w:eastAsia="仿宋_GB2312" w:hint="eastAsia"/>
                <w:sz w:val="24"/>
              </w:rPr>
              <w:t>S</w:t>
            </w:r>
            <w:r w:rsidRPr="005E41C8">
              <w:rPr>
                <w:rFonts w:eastAsia="仿宋_GB2312"/>
                <w:sz w:val="24"/>
              </w:rPr>
              <w:t xml:space="preserve">tudy of Bitumen </w:t>
            </w:r>
            <w:r w:rsidR="00530CD8">
              <w:rPr>
                <w:rFonts w:eastAsia="仿宋_GB2312" w:hint="eastAsia"/>
                <w:sz w:val="24"/>
              </w:rPr>
              <w:t>P</w:t>
            </w:r>
            <w:r w:rsidR="00530CD8" w:rsidRPr="005E41C8">
              <w:rPr>
                <w:rFonts w:eastAsia="仿宋_GB2312"/>
                <w:sz w:val="24"/>
              </w:rPr>
              <w:t xml:space="preserve">yrolysis </w:t>
            </w:r>
            <w:r w:rsidR="00530CD8">
              <w:rPr>
                <w:rFonts w:eastAsia="仿宋_GB2312" w:hint="eastAsia"/>
                <w:sz w:val="24"/>
              </w:rPr>
              <w:t>U</w:t>
            </w:r>
            <w:r w:rsidRPr="005E41C8">
              <w:rPr>
                <w:rFonts w:eastAsia="仿宋_GB2312"/>
                <w:sz w:val="24"/>
              </w:rPr>
              <w:t>sing TGA-GC</w:t>
            </w:r>
            <w:r w:rsidR="00530CD8">
              <w:rPr>
                <w:rFonts w:eastAsia="仿宋_GB2312" w:hint="eastAsia"/>
                <w:sz w:val="24"/>
              </w:rPr>
              <w:t>/</w:t>
            </w:r>
            <w:r w:rsidRPr="005E41C8">
              <w:rPr>
                <w:rFonts w:eastAsia="仿宋_GB2312"/>
                <w:sz w:val="24"/>
              </w:rPr>
              <w:t>MS, Py-GC</w:t>
            </w:r>
            <w:r w:rsidR="00530CD8">
              <w:rPr>
                <w:rFonts w:eastAsia="仿宋_GB2312" w:hint="eastAsia"/>
                <w:sz w:val="24"/>
              </w:rPr>
              <w:t>/</w:t>
            </w:r>
            <w:r w:rsidRPr="005E41C8">
              <w:rPr>
                <w:rFonts w:eastAsia="仿宋_GB2312"/>
                <w:sz w:val="24"/>
              </w:rPr>
              <w:t xml:space="preserve">MS and </w:t>
            </w:r>
            <w:r w:rsidR="00530CD8">
              <w:rPr>
                <w:rFonts w:eastAsia="仿宋_GB2312" w:hint="eastAsia"/>
                <w:sz w:val="24"/>
              </w:rPr>
              <w:t>P</w:t>
            </w:r>
            <w:r w:rsidRPr="005E41C8">
              <w:rPr>
                <w:rFonts w:eastAsia="仿宋_GB2312"/>
                <w:sz w:val="24"/>
              </w:rPr>
              <w:t>ilot</w:t>
            </w:r>
            <w:r w:rsidR="00530CD8">
              <w:rPr>
                <w:rFonts w:eastAsia="仿宋_GB2312" w:hint="eastAsia"/>
                <w:sz w:val="24"/>
              </w:rPr>
              <w:t xml:space="preserve"> Plant, to be submitted to </w:t>
            </w:r>
            <w:r w:rsidRPr="00530CD8">
              <w:rPr>
                <w:rFonts w:eastAsia="仿宋_GB2312"/>
                <w:i/>
                <w:sz w:val="24"/>
              </w:rPr>
              <w:t>Journal</w:t>
            </w:r>
            <w:r w:rsidRPr="00530CD8">
              <w:rPr>
                <w:i/>
                <w:sz w:val="24"/>
              </w:rPr>
              <w:t> </w:t>
            </w:r>
            <w:r w:rsidRPr="00530CD8">
              <w:rPr>
                <w:rFonts w:eastAsia="仿宋_GB2312"/>
                <w:i/>
                <w:sz w:val="24"/>
              </w:rPr>
              <w:t>of</w:t>
            </w:r>
            <w:r w:rsidRPr="00530CD8">
              <w:rPr>
                <w:i/>
                <w:sz w:val="24"/>
              </w:rPr>
              <w:t> </w:t>
            </w:r>
            <w:r w:rsidRPr="00530CD8">
              <w:rPr>
                <w:rFonts w:eastAsia="仿宋_GB2312"/>
                <w:i/>
                <w:sz w:val="24"/>
              </w:rPr>
              <w:t>Analytical</w:t>
            </w:r>
            <w:r w:rsidRPr="00530CD8">
              <w:rPr>
                <w:i/>
                <w:sz w:val="24"/>
              </w:rPr>
              <w:t> </w:t>
            </w:r>
            <w:r w:rsidRPr="00530CD8">
              <w:rPr>
                <w:rFonts w:eastAsia="仿宋_GB2312"/>
                <w:i/>
                <w:sz w:val="24"/>
              </w:rPr>
              <w:t>and</w:t>
            </w:r>
            <w:r w:rsidRPr="00530CD8">
              <w:rPr>
                <w:i/>
                <w:sz w:val="24"/>
              </w:rPr>
              <w:t> </w:t>
            </w:r>
            <w:r w:rsidRPr="00530CD8">
              <w:rPr>
                <w:rFonts w:eastAsia="仿宋_GB2312"/>
                <w:i/>
                <w:sz w:val="24"/>
              </w:rPr>
              <w:t>Applied</w:t>
            </w:r>
            <w:r w:rsidRPr="00530CD8">
              <w:rPr>
                <w:i/>
                <w:sz w:val="24"/>
              </w:rPr>
              <w:t> </w:t>
            </w:r>
            <w:r w:rsidRPr="00530CD8">
              <w:rPr>
                <w:rFonts w:eastAsia="仿宋_GB2312"/>
                <w:i/>
                <w:sz w:val="24"/>
              </w:rPr>
              <w:t>Pyrolysis</w:t>
            </w:r>
            <w:r>
              <w:rPr>
                <w:rFonts w:eastAsia="仿宋_GB2312" w:hint="eastAsia"/>
                <w:sz w:val="24"/>
              </w:rPr>
              <w:t>.</w:t>
            </w:r>
            <w:r>
              <w:rPr>
                <w:rFonts w:eastAsia="仿宋_GB2312"/>
                <w:sz w:val="24"/>
              </w:rPr>
              <w:br/>
            </w:r>
            <w:r w:rsidR="00CD432B">
              <w:rPr>
                <w:rFonts w:eastAsia="仿宋_GB2312" w:hint="eastAsia"/>
                <w:sz w:val="24"/>
              </w:rPr>
              <w:t>（</w:t>
            </w:r>
            <w:r w:rsidR="00DE7E44">
              <w:rPr>
                <w:rFonts w:eastAsia="仿宋_GB2312" w:hint="eastAsia"/>
                <w:sz w:val="24"/>
              </w:rPr>
              <w:t>研究论文；</w:t>
            </w:r>
            <w:r w:rsidR="00CD432B">
              <w:rPr>
                <w:rFonts w:eastAsia="仿宋_GB2312" w:hint="eastAsia"/>
                <w:sz w:val="24"/>
              </w:rPr>
              <w:t>中科院</w:t>
            </w:r>
            <w:r w:rsidR="005C7391">
              <w:rPr>
                <w:rFonts w:eastAsia="仿宋_GB2312" w:hint="eastAsia"/>
                <w:sz w:val="24"/>
              </w:rPr>
              <w:t>大</w:t>
            </w:r>
            <w:r w:rsidR="00DE7E44">
              <w:rPr>
                <w:rFonts w:eastAsia="仿宋_GB2312" w:hint="eastAsia"/>
                <w:sz w:val="24"/>
              </w:rPr>
              <w:t>类</w:t>
            </w:r>
            <w:r w:rsidR="005C7391">
              <w:rPr>
                <w:rFonts w:eastAsia="仿宋_GB2312" w:hint="eastAsia"/>
                <w:sz w:val="24"/>
              </w:rPr>
              <w:t>3</w:t>
            </w:r>
            <w:r w:rsidR="00CD432B">
              <w:rPr>
                <w:rFonts w:eastAsia="仿宋_GB2312" w:hint="eastAsia"/>
                <w:sz w:val="24"/>
              </w:rPr>
              <w:t>区</w:t>
            </w:r>
            <w:r w:rsidR="005C7391">
              <w:rPr>
                <w:rFonts w:eastAsia="仿宋_GB2312" w:hint="eastAsia"/>
                <w:sz w:val="24"/>
              </w:rPr>
              <w:t>、小类</w:t>
            </w:r>
            <w:r w:rsidR="005C7391">
              <w:rPr>
                <w:rFonts w:eastAsia="仿宋_GB2312" w:hint="eastAsia"/>
                <w:sz w:val="24"/>
              </w:rPr>
              <w:t>1</w:t>
            </w:r>
            <w:r w:rsidR="005C7391">
              <w:rPr>
                <w:rFonts w:eastAsia="仿宋_GB2312" w:hint="eastAsia"/>
                <w:sz w:val="24"/>
              </w:rPr>
              <w:t>区</w:t>
            </w:r>
            <w:r w:rsidR="00CD432B">
              <w:rPr>
                <w:rFonts w:eastAsia="仿宋_GB2312" w:hint="eastAsia"/>
                <w:sz w:val="24"/>
              </w:rPr>
              <w:t>；博士生郭海艳为第一作者，本人为通讯作者）</w:t>
            </w:r>
          </w:p>
          <w:p w:rsidR="005E41C8" w:rsidRDefault="00CD432B" w:rsidP="008E40A3">
            <w:pPr>
              <w:pStyle w:val="ab"/>
              <w:numPr>
                <w:ilvl w:val="0"/>
                <w:numId w:val="9"/>
              </w:numPr>
              <w:ind w:firstLineChars="0"/>
              <w:jc w:val="left"/>
              <w:rPr>
                <w:rFonts w:eastAsia="仿宋_GB2312"/>
                <w:sz w:val="24"/>
              </w:rPr>
            </w:pPr>
            <w:r>
              <w:rPr>
                <w:rFonts w:eastAsia="仿宋_GB2312" w:hint="eastAsia"/>
                <w:sz w:val="24"/>
              </w:rPr>
              <w:t xml:space="preserve">Li et al., </w:t>
            </w:r>
            <w:r w:rsidRPr="00CD432B">
              <w:rPr>
                <w:rFonts w:eastAsia="仿宋_GB2312"/>
                <w:sz w:val="24"/>
              </w:rPr>
              <w:t xml:space="preserve">Extraction and Separation Technologies for Nervonic Acid– </w:t>
            </w:r>
            <w:r>
              <w:rPr>
                <w:rFonts w:eastAsia="仿宋_GB2312" w:hint="eastAsia"/>
                <w:sz w:val="24"/>
              </w:rPr>
              <w:t>AR</w:t>
            </w:r>
            <w:r w:rsidRPr="00CD432B">
              <w:rPr>
                <w:rFonts w:eastAsia="仿宋_GB2312"/>
                <w:sz w:val="24"/>
              </w:rPr>
              <w:t>eview</w:t>
            </w:r>
            <w:r>
              <w:rPr>
                <w:rFonts w:eastAsia="仿宋_GB2312" w:hint="eastAsia"/>
                <w:sz w:val="24"/>
              </w:rPr>
              <w:t xml:space="preserve">, to be submitted to </w:t>
            </w:r>
            <w:r>
              <w:rPr>
                <w:rFonts w:eastAsia="仿宋_GB2312" w:hint="eastAsia"/>
                <w:i/>
                <w:sz w:val="24"/>
              </w:rPr>
              <w:t>Separation and Purification Technology.</w:t>
            </w:r>
            <w:r>
              <w:rPr>
                <w:rFonts w:eastAsia="仿宋_GB2312" w:hint="eastAsia"/>
                <w:i/>
                <w:sz w:val="24"/>
              </w:rPr>
              <w:br/>
            </w:r>
            <w:r>
              <w:rPr>
                <w:rFonts w:eastAsia="仿宋_GB2312" w:hint="eastAsia"/>
                <w:sz w:val="24"/>
              </w:rPr>
              <w:t>（</w:t>
            </w:r>
            <w:r w:rsidR="00DE7E44">
              <w:rPr>
                <w:rFonts w:eastAsia="仿宋_GB2312" w:hint="eastAsia"/>
                <w:sz w:val="24"/>
              </w:rPr>
              <w:t>综述；</w:t>
            </w:r>
            <w:r>
              <w:rPr>
                <w:rFonts w:eastAsia="仿宋_GB2312" w:hint="eastAsia"/>
                <w:sz w:val="24"/>
              </w:rPr>
              <w:t>中科院</w:t>
            </w:r>
            <w:r w:rsidR="00DE7E44">
              <w:rPr>
                <w:rFonts w:eastAsia="仿宋_GB2312" w:hint="eastAsia"/>
                <w:sz w:val="24"/>
              </w:rPr>
              <w:t>大类</w:t>
            </w:r>
            <w:r w:rsidR="00223983">
              <w:rPr>
                <w:rFonts w:eastAsia="仿宋_GB2312" w:hint="eastAsia"/>
                <w:sz w:val="24"/>
              </w:rPr>
              <w:t>2</w:t>
            </w:r>
            <w:r>
              <w:rPr>
                <w:rFonts w:eastAsia="仿宋_GB2312" w:hint="eastAsia"/>
                <w:sz w:val="24"/>
              </w:rPr>
              <w:t>区；</w:t>
            </w:r>
            <w:r w:rsidR="00223983">
              <w:rPr>
                <w:rFonts w:eastAsia="仿宋_GB2312" w:hint="eastAsia"/>
                <w:sz w:val="24"/>
              </w:rPr>
              <w:t>硕士</w:t>
            </w:r>
            <w:r>
              <w:rPr>
                <w:rFonts w:eastAsia="仿宋_GB2312" w:hint="eastAsia"/>
                <w:sz w:val="24"/>
              </w:rPr>
              <w:t>生</w:t>
            </w:r>
            <w:r w:rsidR="00223983">
              <w:rPr>
                <w:rFonts w:eastAsia="仿宋_GB2312" w:hint="eastAsia"/>
                <w:sz w:val="24"/>
              </w:rPr>
              <w:t>李静</w:t>
            </w:r>
            <w:r>
              <w:rPr>
                <w:rFonts w:eastAsia="仿宋_GB2312" w:hint="eastAsia"/>
                <w:sz w:val="24"/>
              </w:rPr>
              <w:t>为第一作者，本人为通讯作者）</w:t>
            </w:r>
          </w:p>
          <w:p w:rsidR="00DE7E44" w:rsidRDefault="00DE7E44" w:rsidP="008E40A3">
            <w:pPr>
              <w:pStyle w:val="ab"/>
              <w:numPr>
                <w:ilvl w:val="0"/>
                <w:numId w:val="9"/>
              </w:numPr>
              <w:ind w:firstLineChars="0"/>
              <w:jc w:val="left"/>
              <w:rPr>
                <w:rFonts w:eastAsia="仿宋_GB2312"/>
                <w:sz w:val="24"/>
              </w:rPr>
            </w:pPr>
            <w:r>
              <w:rPr>
                <w:rFonts w:eastAsia="仿宋_GB2312" w:hint="eastAsia"/>
                <w:sz w:val="24"/>
              </w:rPr>
              <w:t>Jia et al.,</w:t>
            </w:r>
            <w:r w:rsidRPr="00DE7E44">
              <w:rPr>
                <w:rFonts w:eastAsia="仿宋_GB2312"/>
                <w:sz w:val="24"/>
              </w:rPr>
              <w:t xml:space="preserve"> Characteristics of VOC Emission</w:t>
            </w:r>
            <w:r>
              <w:rPr>
                <w:rFonts w:eastAsia="仿宋_GB2312" w:hint="eastAsia"/>
                <w:sz w:val="24"/>
              </w:rPr>
              <w:t>s</w:t>
            </w:r>
            <w:r w:rsidRPr="00DE7E44">
              <w:rPr>
                <w:rFonts w:eastAsia="仿宋_GB2312"/>
                <w:sz w:val="24"/>
              </w:rPr>
              <w:t> from Plywood Bonded</w:t>
            </w:r>
            <w:r>
              <w:rPr>
                <w:rFonts w:eastAsia="仿宋_GB2312" w:hint="eastAsia"/>
                <w:sz w:val="24"/>
              </w:rPr>
              <w:t xml:space="preserve"> with </w:t>
            </w:r>
            <w:r w:rsidRPr="00DE7E44">
              <w:rPr>
                <w:rFonts w:eastAsia="仿宋_GB2312"/>
                <w:sz w:val="24"/>
              </w:rPr>
              <w:t>Bio-oil</w:t>
            </w:r>
            <w:r>
              <w:rPr>
                <w:rFonts w:eastAsia="仿宋_GB2312" w:hint="eastAsia"/>
                <w:sz w:val="24"/>
              </w:rPr>
              <w:t xml:space="preserve"> Based </w:t>
            </w:r>
            <w:r w:rsidRPr="00DE7E44">
              <w:rPr>
                <w:rFonts w:eastAsia="仿宋_GB2312"/>
                <w:sz w:val="24"/>
              </w:rPr>
              <w:t>Phenol Formaldehyde Resin</w:t>
            </w:r>
            <w:r>
              <w:rPr>
                <w:rFonts w:eastAsia="仿宋_GB2312" w:hint="eastAsia"/>
                <w:sz w:val="24"/>
              </w:rPr>
              <w:t xml:space="preserve">s, to be submitted to </w:t>
            </w:r>
            <w:r w:rsidRPr="00DE7E44">
              <w:rPr>
                <w:rFonts w:eastAsia="仿宋_GB2312" w:hint="eastAsia"/>
                <w:i/>
                <w:sz w:val="24"/>
              </w:rPr>
              <w:t>Green Chemistry</w:t>
            </w:r>
            <w:r>
              <w:rPr>
                <w:rFonts w:eastAsia="仿宋_GB2312" w:hint="eastAsia"/>
                <w:sz w:val="24"/>
              </w:rPr>
              <w:t>.</w:t>
            </w:r>
            <w:r>
              <w:rPr>
                <w:rFonts w:eastAsia="仿宋_GB2312"/>
                <w:sz w:val="24"/>
              </w:rPr>
              <w:br/>
            </w:r>
            <w:r>
              <w:rPr>
                <w:rFonts w:eastAsia="仿宋_GB2312" w:hint="eastAsia"/>
                <w:sz w:val="24"/>
              </w:rPr>
              <w:t>（研究论文；中科院大类</w:t>
            </w:r>
            <w:r>
              <w:rPr>
                <w:rFonts w:eastAsia="仿宋_GB2312" w:hint="eastAsia"/>
                <w:sz w:val="24"/>
              </w:rPr>
              <w:t>1</w:t>
            </w:r>
            <w:r>
              <w:rPr>
                <w:rFonts w:eastAsia="仿宋_GB2312" w:hint="eastAsia"/>
                <w:sz w:val="24"/>
              </w:rPr>
              <w:t>区；硕士生贾亮亮为第一作者，楚杰</w:t>
            </w:r>
            <w:r w:rsidR="005C7391">
              <w:rPr>
                <w:rFonts w:eastAsia="仿宋_GB2312" w:hint="eastAsia"/>
                <w:sz w:val="24"/>
              </w:rPr>
              <w:t>、</w:t>
            </w:r>
            <w:r>
              <w:rPr>
                <w:rFonts w:eastAsia="仿宋_GB2312" w:hint="eastAsia"/>
                <w:sz w:val="24"/>
              </w:rPr>
              <w:t>本人为共同通讯作者）</w:t>
            </w:r>
          </w:p>
          <w:p w:rsidR="00F35E15" w:rsidRDefault="00DE7E44" w:rsidP="008E40A3">
            <w:pPr>
              <w:pStyle w:val="ab"/>
              <w:numPr>
                <w:ilvl w:val="0"/>
                <w:numId w:val="9"/>
              </w:numPr>
              <w:ind w:firstLineChars="0"/>
              <w:jc w:val="left"/>
              <w:rPr>
                <w:rFonts w:eastAsia="仿宋_GB2312"/>
                <w:sz w:val="24"/>
              </w:rPr>
            </w:pPr>
            <w:r>
              <w:rPr>
                <w:rFonts w:eastAsia="仿宋_GB2312" w:hint="eastAsia"/>
                <w:sz w:val="24"/>
              </w:rPr>
              <w:t>Huang et al., P</w:t>
            </w:r>
            <w:r w:rsidRPr="005E41C8">
              <w:rPr>
                <w:rFonts w:eastAsia="仿宋_GB2312"/>
                <w:sz w:val="24"/>
              </w:rPr>
              <w:t xml:space="preserve">yrolysis </w:t>
            </w:r>
            <w:r>
              <w:rPr>
                <w:rFonts w:eastAsia="仿宋_GB2312" w:hint="eastAsia"/>
                <w:sz w:val="24"/>
              </w:rPr>
              <w:t>of Chestnut Shells U</w:t>
            </w:r>
            <w:r w:rsidRPr="005E41C8">
              <w:rPr>
                <w:rFonts w:eastAsia="仿宋_GB2312"/>
                <w:sz w:val="24"/>
              </w:rPr>
              <w:t xml:space="preserve">sing </w:t>
            </w:r>
            <w:r>
              <w:rPr>
                <w:rFonts w:eastAsia="仿宋_GB2312" w:hint="eastAsia"/>
                <w:sz w:val="24"/>
              </w:rPr>
              <w:t xml:space="preserve">Staged </w:t>
            </w:r>
            <w:r w:rsidRPr="005E41C8">
              <w:rPr>
                <w:rFonts w:eastAsia="仿宋_GB2312"/>
                <w:sz w:val="24"/>
              </w:rPr>
              <w:t>Py-GC</w:t>
            </w:r>
            <w:r>
              <w:rPr>
                <w:rFonts w:eastAsia="仿宋_GB2312" w:hint="eastAsia"/>
                <w:sz w:val="24"/>
              </w:rPr>
              <w:t>/</w:t>
            </w:r>
            <w:r w:rsidRPr="005E41C8">
              <w:rPr>
                <w:rFonts w:eastAsia="仿宋_GB2312"/>
                <w:sz w:val="24"/>
              </w:rPr>
              <w:t>MS</w:t>
            </w:r>
            <w:r>
              <w:rPr>
                <w:rFonts w:eastAsia="仿宋_GB2312" w:hint="eastAsia"/>
                <w:sz w:val="24"/>
              </w:rPr>
              <w:t xml:space="preserve">, to be submitted to </w:t>
            </w:r>
            <w:r w:rsidRPr="00530CD8">
              <w:rPr>
                <w:rFonts w:eastAsia="仿宋_GB2312"/>
                <w:i/>
                <w:sz w:val="24"/>
              </w:rPr>
              <w:t>Journal</w:t>
            </w:r>
            <w:r w:rsidRPr="00530CD8">
              <w:rPr>
                <w:i/>
                <w:sz w:val="24"/>
              </w:rPr>
              <w:t> </w:t>
            </w:r>
            <w:r w:rsidRPr="00530CD8">
              <w:rPr>
                <w:rFonts w:eastAsia="仿宋_GB2312"/>
                <w:i/>
                <w:sz w:val="24"/>
              </w:rPr>
              <w:t>of</w:t>
            </w:r>
            <w:r w:rsidRPr="00530CD8">
              <w:rPr>
                <w:i/>
                <w:sz w:val="24"/>
              </w:rPr>
              <w:t> </w:t>
            </w:r>
            <w:r w:rsidRPr="00530CD8">
              <w:rPr>
                <w:rFonts w:eastAsia="仿宋_GB2312"/>
                <w:i/>
                <w:sz w:val="24"/>
              </w:rPr>
              <w:t>Analytical</w:t>
            </w:r>
            <w:r w:rsidRPr="00530CD8">
              <w:rPr>
                <w:i/>
                <w:sz w:val="24"/>
              </w:rPr>
              <w:t> </w:t>
            </w:r>
            <w:r w:rsidRPr="00530CD8">
              <w:rPr>
                <w:rFonts w:eastAsia="仿宋_GB2312"/>
                <w:i/>
                <w:sz w:val="24"/>
              </w:rPr>
              <w:t>and</w:t>
            </w:r>
            <w:r w:rsidRPr="00530CD8">
              <w:rPr>
                <w:i/>
                <w:sz w:val="24"/>
              </w:rPr>
              <w:t> </w:t>
            </w:r>
            <w:r w:rsidRPr="00530CD8">
              <w:rPr>
                <w:rFonts w:eastAsia="仿宋_GB2312"/>
                <w:i/>
                <w:sz w:val="24"/>
              </w:rPr>
              <w:t>Applied</w:t>
            </w:r>
            <w:r w:rsidRPr="00530CD8">
              <w:rPr>
                <w:i/>
                <w:sz w:val="24"/>
              </w:rPr>
              <w:t> </w:t>
            </w:r>
            <w:r w:rsidRPr="00530CD8">
              <w:rPr>
                <w:rFonts w:eastAsia="仿宋_GB2312"/>
                <w:i/>
                <w:sz w:val="24"/>
              </w:rPr>
              <w:t>Pyrolysis</w:t>
            </w:r>
            <w:r>
              <w:rPr>
                <w:rFonts w:eastAsia="仿宋_GB2312" w:hint="eastAsia"/>
                <w:sz w:val="24"/>
              </w:rPr>
              <w:t>.</w:t>
            </w:r>
            <w:r>
              <w:rPr>
                <w:rFonts w:eastAsia="仿宋_GB2312"/>
                <w:sz w:val="24"/>
              </w:rPr>
              <w:br/>
            </w:r>
            <w:r>
              <w:rPr>
                <w:rFonts w:eastAsia="仿宋_GB2312" w:hint="eastAsia"/>
                <w:sz w:val="24"/>
              </w:rPr>
              <w:t>（研究论文；</w:t>
            </w:r>
            <w:r w:rsidR="005C7391">
              <w:rPr>
                <w:rFonts w:eastAsia="仿宋_GB2312" w:hint="eastAsia"/>
                <w:sz w:val="24"/>
              </w:rPr>
              <w:t>中科院大类</w:t>
            </w:r>
            <w:r w:rsidR="005C7391">
              <w:rPr>
                <w:rFonts w:eastAsia="仿宋_GB2312" w:hint="eastAsia"/>
                <w:sz w:val="24"/>
              </w:rPr>
              <w:t>3</w:t>
            </w:r>
            <w:r w:rsidR="005C7391">
              <w:rPr>
                <w:rFonts w:eastAsia="仿宋_GB2312" w:hint="eastAsia"/>
                <w:sz w:val="24"/>
              </w:rPr>
              <w:t>区、小类</w:t>
            </w:r>
            <w:r w:rsidR="005C7391">
              <w:rPr>
                <w:rFonts w:eastAsia="仿宋_GB2312" w:hint="eastAsia"/>
                <w:sz w:val="24"/>
              </w:rPr>
              <w:t>1</w:t>
            </w:r>
            <w:r w:rsidR="005C7391">
              <w:rPr>
                <w:rFonts w:eastAsia="仿宋_GB2312" w:hint="eastAsia"/>
                <w:sz w:val="24"/>
              </w:rPr>
              <w:t>区</w:t>
            </w:r>
            <w:r>
              <w:rPr>
                <w:rFonts w:eastAsia="仿宋_GB2312" w:hint="eastAsia"/>
                <w:sz w:val="24"/>
              </w:rPr>
              <w:t>；</w:t>
            </w:r>
            <w:r w:rsidR="005C7391">
              <w:rPr>
                <w:rFonts w:eastAsia="仿宋_GB2312" w:hint="eastAsia"/>
                <w:sz w:val="24"/>
              </w:rPr>
              <w:t>硕士生黄萍</w:t>
            </w:r>
            <w:r>
              <w:rPr>
                <w:rFonts w:eastAsia="仿宋_GB2312" w:hint="eastAsia"/>
                <w:sz w:val="24"/>
              </w:rPr>
              <w:t>为第一作者，</w:t>
            </w:r>
            <w:r w:rsidR="005C7391">
              <w:rPr>
                <w:rFonts w:eastAsia="仿宋_GB2312" w:hint="eastAsia"/>
                <w:sz w:val="24"/>
              </w:rPr>
              <w:t>李健、本人为共同通讯作者</w:t>
            </w:r>
            <w:r>
              <w:rPr>
                <w:rFonts w:eastAsia="仿宋_GB2312" w:hint="eastAsia"/>
                <w:sz w:val="24"/>
              </w:rPr>
              <w:t>）</w:t>
            </w:r>
          </w:p>
          <w:p w:rsidR="00145225" w:rsidRPr="00145225" w:rsidRDefault="00145225" w:rsidP="00145225">
            <w:pPr>
              <w:rPr>
                <w:rFonts w:eastAsia="仿宋_GB2312"/>
                <w:sz w:val="24"/>
              </w:rPr>
            </w:pPr>
          </w:p>
        </w:tc>
      </w:tr>
      <w:tr w:rsidR="004674E6" w:rsidRPr="008D3784" w:rsidTr="008D3784">
        <w:trPr>
          <w:trHeight w:val="771"/>
          <w:jc w:val="center"/>
        </w:trPr>
        <w:tc>
          <w:tcPr>
            <w:tcW w:w="9501" w:type="dxa"/>
            <w:shd w:val="clear" w:color="auto" w:fill="auto"/>
            <w:vAlign w:val="center"/>
          </w:tcPr>
          <w:p w:rsidR="004674E6" w:rsidRPr="008D3784" w:rsidRDefault="00F35E15" w:rsidP="00BC6CF4">
            <w:pPr>
              <w:rPr>
                <w:rFonts w:ascii="仿宋_GB2312" w:eastAsia="仿宋_GB2312" w:hAnsi="仿宋"/>
                <w:sz w:val="28"/>
                <w:szCs w:val="28"/>
              </w:rPr>
            </w:pPr>
            <w:r w:rsidRPr="008D3784">
              <w:rPr>
                <w:rFonts w:ascii="仿宋_GB2312" w:eastAsia="仿宋_GB2312" w:hAnsi="仿宋" w:hint="eastAsia"/>
                <w:sz w:val="28"/>
                <w:szCs w:val="28"/>
              </w:rPr>
              <w:lastRenderedPageBreak/>
              <w:t>发表其他论文情况</w:t>
            </w:r>
          </w:p>
        </w:tc>
      </w:tr>
      <w:tr w:rsidR="001A1A50" w:rsidRPr="008D3784" w:rsidTr="00E115BB">
        <w:trPr>
          <w:trHeight w:val="3240"/>
          <w:jc w:val="center"/>
        </w:trPr>
        <w:tc>
          <w:tcPr>
            <w:tcW w:w="9501" w:type="dxa"/>
            <w:shd w:val="clear" w:color="auto" w:fill="auto"/>
          </w:tcPr>
          <w:p w:rsidR="00F35E15" w:rsidRPr="00E115BB" w:rsidRDefault="00F35E15" w:rsidP="00F35E15">
            <w:pPr>
              <w:jc w:val="left"/>
              <w:rPr>
                <w:rFonts w:ascii="仿宋_GB2312" w:eastAsia="仿宋_GB2312" w:hAnsi="仿宋"/>
                <w:i/>
                <w:color w:val="404040" w:themeColor="text1" w:themeTint="BF"/>
                <w:sz w:val="24"/>
              </w:rPr>
            </w:pPr>
            <w:r w:rsidRPr="00E115BB">
              <w:rPr>
                <w:rFonts w:ascii="仿宋_GB2312" w:eastAsia="仿宋_GB2312" w:hAnsi="仿宋" w:hint="eastAsia"/>
                <w:i/>
                <w:color w:val="404040" w:themeColor="text1" w:themeTint="BF"/>
                <w:sz w:val="24"/>
                <w:highlight w:val="lightGray"/>
              </w:rPr>
              <w:t>请按照作者；论文题目；刊物名称；</w:t>
            </w:r>
            <w:r w:rsidR="004D56CA" w:rsidRPr="00E115BB">
              <w:rPr>
                <w:rFonts w:ascii="仿宋_GB2312" w:eastAsia="仿宋_GB2312" w:hAnsi="仿宋" w:hint="eastAsia"/>
                <w:i/>
                <w:color w:val="404040" w:themeColor="text1" w:themeTint="BF"/>
                <w:sz w:val="24"/>
                <w:highlight w:val="lightGray"/>
              </w:rPr>
              <w:t>发表</w:t>
            </w:r>
            <w:r w:rsidR="004D56CA" w:rsidRPr="00E115BB">
              <w:rPr>
                <w:rFonts w:ascii="仿宋_GB2312" w:eastAsia="仿宋_GB2312" w:hAnsi="仿宋"/>
                <w:i/>
                <w:color w:val="404040" w:themeColor="text1" w:themeTint="BF"/>
                <w:sz w:val="24"/>
                <w:highlight w:val="lightGray"/>
              </w:rPr>
              <w:t>日期；</w:t>
            </w:r>
            <w:r w:rsidR="004D56CA" w:rsidRPr="00E115BB">
              <w:rPr>
                <w:rFonts w:ascii="仿宋_GB2312" w:eastAsia="仿宋_GB2312" w:hAnsi="仿宋" w:hint="eastAsia"/>
                <w:i/>
                <w:color w:val="404040" w:themeColor="text1" w:themeTint="BF"/>
                <w:sz w:val="24"/>
                <w:highlight w:val="lightGray"/>
              </w:rPr>
              <w:t>刊物类别</w:t>
            </w:r>
            <w:r w:rsidRPr="00E115BB">
              <w:rPr>
                <w:rFonts w:ascii="仿宋_GB2312" w:eastAsia="仿宋_GB2312" w:hAnsi="仿宋" w:hint="eastAsia"/>
                <w:i/>
                <w:color w:val="404040" w:themeColor="text1" w:themeTint="BF"/>
                <w:sz w:val="24"/>
                <w:highlight w:val="lightGray"/>
              </w:rPr>
              <w:t>顺序填写</w:t>
            </w:r>
          </w:p>
          <w:p w:rsidR="001A1A50" w:rsidRPr="00E115BB" w:rsidRDefault="001A1A50" w:rsidP="00F35E15">
            <w:pPr>
              <w:jc w:val="left"/>
              <w:rPr>
                <w:rFonts w:ascii="仿宋_GB2312" w:eastAsia="仿宋_GB2312" w:hAnsi="仿宋"/>
                <w:color w:val="404040" w:themeColor="text1" w:themeTint="BF"/>
                <w:sz w:val="24"/>
                <w:highlight w:val="lightGray"/>
              </w:rPr>
            </w:pPr>
          </w:p>
          <w:p w:rsidR="001A1A50" w:rsidRPr="009E432E" w:rsidRDefault="005E41C8" w:rsidP="005E41C8">
            <w:pPr>
              <w:rPr>
                <w:rFonts w:ascii="仿宋_GB2312" w:eastAsia="仿宋_GB2312" w:hAnsi="仿宋"/>
                <w:b/>
                <w:sz w:val="24"/>
              </w:rPr>
            </w:pPr>
            <w:r w:rsidRPr="009E432E">
              <w:rPr>
                <w:rFonts w:ascii="仿宋_GB2312" w:eastAsia="仿宋_GB2312" w:hAnsi="仿宋" w:hint="eastAsia"/>
                <w:b/>
                <w:sz w:val="24"/>
              </w:rPr>
              <w:t>无</w:t>
            </w:r>
          </w:p>
          <w:p w:rsidR="005E41C8" w:rsidRDefault="005E41C8" w:rsidP="00F35E15">
            <w:pPr>
              <w:jc w:val="left"/>
              <w:rPr>
                <w:rFonts w:ascii="仿宋_GB2312" w:eastAsia="仿宋_GB2312" w:hAnsi="仿宋"/>
                <w:color w:val="404040" w:themeColor="text1" w:themeTint="BF"/>
                <w:sz w:val="24"/>
                <w:highlight w:val="lightGray"/>
              </w:rPr>
            </w:pPr>
          </w:p>
          <w:p w:rsidR="00223983" w:rsidRPr="00C53DF6" w:rsidRDefault="00223983" w:rsidP="00223983">
            <w:pPr>
              <w:spacing w:line="440" w:lineRule="exact"/>
              <w:jc w:val="left"/>
              <w:rPr>
                <w:rFonts w:eastAsia="仿宋_GB2312"/>
                <w:kern w:val="0"/>
                <w:sz w:val="24"/>
              </w:rPr>
            </w:pPr>
            <w:r w:rsidRPr="00C53DF6">
              <w:rPr>
                <w:rFonts w:eastAsia="仿宋_GB2312"/>
                <w:kern w:val="0"/>
                <w:sz w:val="24"/>
              </w:rPr>
              <w:t>2019</w:t>
            </w:r>
            <w:r w:rsidRPr="00C53DF6">
              <w:rPr>
                <w:rFonts w:eastAsia="仿宋_GB2312"/>
                <w:kern w:val="0"/>
                <w:sz w:val="24"/>
              </w:rPr>
              <w:t>年底前拟</w:t>
            </w:r>
            <w:r>
              <w:rPr>
                <w:rFonts w:eastAsia="仿宋_GB2312" w:hint="eastAsia"/>
                <w:kern w:val="0"/>
                <w:sz w:val="24"/>
              </w:rPr>
              <w:t>提交的中文期刊论文</w:t>
            </w:r>
            <w:r w:rsidRPr="00C53DF6">
              <w:rPr>
                <w:rFonts w:eastAsia="仿宋_GB2312"/>
                <w:kern w:val="0"/>
                <w:sz w:val="24"/>
              </w:rPr>
              <w:t>：</w:t>
            </w:r>
          </w:p>
          <w:p w:rsidR="005E41C8" w:rsidRDefault="00223983" w:rsidP="00223983">
            <w:pPr>
              <w:pStyle w:val="ab"/>
              <w:numPr>
                <w:ilvl w:val="0"/>
                <w:numId w:val="10"/>
              </w:numPr>
              <w:ind w:firstLineChars="0"/>
              <w:rPr>
                <w:rFonts w:eastAsia="仿宋_GB2312"/>
                <w:sz w:val="24"/>
              </w:rPr>
            </w:pPr>
            <w:r>
              <w:rPr>
                <w:rFonts w:eastAsia="仿宋_GB2312" w:hint="eastAsia"/>
                <w:sz w:val="24"/>
              </w:rPr>
              <w:t>高浩等</w:t>
            </w:r>
            <w:r>
              <w:rPr>
                <w:rFonts w:eastAsia="仿宋_GB2312" w:hint="eastAsia"/>
                <w:sz w:val="24"/>
              </w:rPr>
              <w:t xml:space="preserve">. </w:t>
            </w:r>
            <w:r w:rsidRPr="00223983">
              <w:rPr>
                <w:rFonts w:eastAsia="仿宋_GB2312" w:hint="eastAsia"/>
                <w:sz w:val="24"/>
              </w:rPr>
              <w:t>基于</w:t>
            </w:r>
            <w:r w:rsidRPr="00223983">
              <w:rPr>
                <w:rFonts w:eastAsia="仿宋_GB2312" w:hint="eastAsia"/>
                <w:sz w:val="24"/>
              </w:rPr>
              <w:t>Aspen</w:t>
            </w:r>
            <w:r w:rsidRPr="00223983">
              <w:rPr>
                <w:rFonts w:eastAsia="仿宋_GB2312" w:hint="eastAsia"/>
                <w:sz w:val="24"/>
              </w:rPr>
              <w:t>模拟共沸剂精馏</w:t>
            </w:r>
            <w:r w:rsidR="00C03466">
              <w:rPr>
                <w:rFonts w:eastAsia="仿宋_GB2312" w:hint="eastAsia"/>
                <w:sz w:val="24"/>
              </w:rPr>
              <w:t>法</w:t>
            </w:r>
            <w:r w:rsidRPr="00223983">
              <w:rPr>
                <w:rFonts w:eastAsia="仿宋_GB2312" w:hint="eastAsia"/>
                <w:sz w:val="24"/>
              </w:rPr>
              <w:t>分离</w:t>
            </w:r>
            <w:r>
              <w:rPr>
                <w:rFonts w:eastAsia="仿宋_GB2312" w:hint="eastAsia"/>
                <w:sz w:val="24"/>
              </w:rPr>
              <w:t>木醋液中</w:t>
            </w:r>
            <w:r w:rsidRPr="00223983">
              <w:rPr>
                <w:rFonts w:eastAsia="仿宋_GB2312" w:hint="eastAsia"/>
                <w:sz w:val="24"/>
              </w:rPr>
              <w:t>乙酸的初步研究</w:t>
            </w:r>
            <w:r>
              <w:rPr>
                <w:rFonts w:eastAsia="仿宋_GB2312" w:hint="eastAsia"/>
                <w:sz w:val="24"/>
              </w:rPr>
              <w:t xml:space="preserve">. </w:t>
            </w:r>
            <w:r>
              <w:rPr>
                <w:rFonts w:eastAsia="仿宋_GB2312" w:hint="eastAsia"/>
                <w:sz w:val="24"/>
              </w:rPr>
              <w:t>拟提交到《现代化工》</w:t>
            </w:r>
            <w:r>
              <w:rPr>
                <w:rFonts w:eastAsia="仿宋_GB2312" w:hint="eastAsia"/>
                <w:sz w:val="24"/>
              </w:rPr>
              <w:t>.</w:t>
            </w:r>
            <w:r>
              <w:rPr>
                <w:rFonts w:eastAsia="仿宋_GB2312" w:hint="eastAsia"/>
                <w:sz w:val="24"/>
              </w:rPr>
              <w:br/>
            </w:r>
            <w:r>
              <w:rPr>
                <w:rFonts w:eastAsia="仿宋_GB2312" w:hint="eastAsia"/>
                <w:sz w:val="24"/>
              </w:rPr>
              <w:t>（硕士研究生高浩为第一作者，本人为通讯作者）</w:t>
            </w:r>
          </w:p>
          <w:p w:rsidR="001A1A50" w:rsidRDefault="00223983" w:rsidP="001D2249">
            <w:pPr>
              <w:pStyle w:val="ab"/>
              <w:numPr>
                <w:ilvl w:val="0"/>
                <w:numId w:val="10"/>
              </w:numPr>
              <w:ind w:firstLineChars="0"/>
              <w:rPr>
                <w:rFonts w:eastAsia="仿宋_GB2312"/>
                <w:sz w:val="24"/>
              </w:rPr>
            </w:pPr>
            <w:r>
              <w:rPr>
                <w:rFonts w:eastAsia="仿宋_GB2312" w:hint="eastAsia"/>
                <w:sz w:val="24"/>
              </w:rPr>
              <w:t>李静等</w:t>
            </w:r>
            <w:r>
              <w:rPr>
                <w:rFonts w:eastAsia="仿宋_GB2312" w:hint="eastAsia"/>
                <w:sz w:val="24"/>
              </w:rPr>
              <w:t xml:space="preserve">. </w:t>
            </w:r>
            <w:r>
              <w:rPr>
                <w:rFonts w:eastAsia="仿宋_GB2312" w:hint="eastAsia"/>
                <w:sz w:val="24"/>
              </w:rPr>
              <w:t>种皮对元宝枫籽超临界二氧化碳油脂萃取的影响</w:t>
            </w:r>
            <w:r>
              <w:rPr>
                <w:rFonts w:eastAsia="仿宋_GB2312" w:hint="eastAsia"/>
                <w:sz w:val="24"/>
              </w:rPr>
              <w:t xml:space="preserve">. </w:t>
            </w:r>
            <w:r>
              <w:rPr>
                <w:rFonts w:eastAsia="仿宋_GB2312" w:hint="eastAsia"/>
                <w:sz w:val="24"/>
              </w:rPr>
              <w:t>拟提交到《</w:t>
            </w:r>
            <w:r w:rsidR="00DE7E44">
              <w:rPr>
                <w:rFonts w:eastAsia="仿宋_GB2312" w:hint="eastAsia"/>
                <w:sz w:val="24"/>
              </w:rPr>
              <w:t>中国油脂</w:t>
            </w:r>
            <w:r>
              <w:rPr>
                <w:rFonts w:eastAsia="仿宋_GB2312" w:hint="eastAsia"/>
                <w:sz w:val="24"/>
              </w:rPr>
              <w:t>》</w:t>
            </w:r>
            <w:r>
              <w:rPr>
                <w:rFonts w:eastAsia="仿宋_GB2312" w:hint="eastAsia"/>
                <w:sz w:val="24"/>
              </w:rPr>
              <w:t>.</w:t>
            </w:r>
            <w:r>
              <w:rPr>
                <w:rFonts w:eastAsia="仿宋_GB2312" w:hint="eastAsia"/>
                <w:sz w:val="24"/>
              </w:rPr>
              <w:br/>
            </w:r>
            <w:r w:rsidR="00DE7E44">
              <w:rPr>
                <w:rFonts w:eastAsia="仿宋_GB2312" w:hint="eastAsia"/>
                <w:sz w:val="24"/>
              </w:rPr>
              <w:t>（硕士研究生李静为第一作者，本人为通讯作者）</w:t>
            </w:r>
          </w:p>
          <w:p w:rsidR="001D2249" w:rsidRPr="001D2249" w:rsidRDefault="001D2249" w:rsidP="001D2249">
            <w:pPr>
              <w:rPr>
                <w:rFonts w:eastAsia="仿宋_GB2312"/>
                <w:sz w:val="24"/>
              </w:rPr>
            </w:pPr>
          </w:p>
        </w:tc>
      </w:tr>
    </w:tbl>
    <w:p w:rsidR="00EB0C73" w:rsidRPr="008D3784" w:rsidRDefault="00EB0C73">
      <w:pPr>
        <w:rPr>
          <w:rFonts w:ascii="仿宋_GB2312" w:eastAsia="仿宋_GB2312"/>
          <w:sz w:val="28"/>
          <w:szCs w:val="28"/>
        </w:rPr>
      </w:pPr>
    </w:p>
    <w:p w:rsidR="007A271A" w:rsidRPr="008D3784" w:rsidRDefault="0012300C" w:rsidP="007A271A">
      <w:pPr>
        <w:rPr>
          <w:rFonts w:ascii="仿宋_GB2312" w:eastAsia="仿宋_GB2312" w:hAnsi="宋体"/>
          <w:sz w:val="28"/>
          <w:szCs w:val="28"/>
        </w:rPr>
      </w:pPr>
      <w:r w:rsidRPr="001D2249">
        <w:rPr>
          <w:rFonts w:ascii="仿宋_GB2312" w:eastAsia="仿宋_GB2312" w:hAnsi="宋体" w:hint="eastAsia"/>
          <w:sz w:val="28"/>
          <w:szCs w:val="28"/>
        </w:rPr>
        <w:t>七</w:t>
      </w:r>
      <w:r w:rsidR="007A271A" w:rsidRPr="001D2249">
        <w:rPr>
          <w:rFonts w:ascii="仿宋_GB2312" w:eastAsia="仿宋_GB2312" w:hAnsi="宋体" w:hint="eastAsia"/>
          <w:sz w:val="28"/>
          <w:szCs w:val="28"/>
        </w:rPr>
        <w:t>、新获省部级以上奖励</w:t>
      </w:r>
      <w:r w:rsidR="00446535" w:rsidRPr="001D2249">
        <w:rPr>
          <w:rFonts w:ascii="仿宋_GB2312" w:eastAsia="仿宋_GB2312" w:hAnsi="宋体" w:hint="eastAsia"/>
          <w:sz w:val="28"/>
          <w:szCs w:val="28"/>
        </w:rPr>
        <w:t>、</w:t>
      </w:r>
      <w:r w:rsidR="00446535" w:rsidRPr="001D2249">
        <w:rPr>
          <w:rFonts w:ascii="仿宋_GB2312" w:eastAsia="仿宋_GB2312" w:hAnsi="宋体"/>
          <w:sz w:val="28"/>
          <w:szCs w:val="28"/>
        </w:rPr>
        <w:t>申请获批</w:t>
      </w:r>
      <w:r w:rsidR="00446535" w:rsidRPr="001D2249">
        <w:rPr>
          <w:rFonts w:ascii="仿宋_GB2312" w:eastAsia="仿宋_GB2312" w:hAnsi="宋体" w:hint="eastAsia"/>
          <w:sz w:val="28"/>
          <w:szCs w:val="28"/>
        </w:rPr>
        <w:t>专利</w:t>
      </w:r>
      <w:r w:rsidR="007A271A" w:rsidRPr="001D2249">
        <w:rPr>
          <w:rFonts w:ascii="仿宋_GB2312" w:eastAsia="仿宋_GB2312" w:hAnsi="宋体" w:hint="eastAsia"/>
          <w:sz w:val="28"/>
          <w:szCs w:val="28"/>
        </w:rPr>
        <w:t>情况</w:t>
      </w:r>
    </w:p>
    <w:tbl>
      <w:tblPr>
        <w:tblW w:w="9555"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55"/>
      </w:tblGrid>
      <w:tr w:rsidR="007A271A" w:rsidRPr="008D3784" w:rsidTr="00BC6CF4">
        <w:trPr>
          <w:trHeight w:val="2180"/>
        </w:trPr>
        <w:tc>
          <w:tcPr>
            <w:tcW w:w="9555" w:type="dxa"/>
            <w:tcBorders>
              <w:top w:val="single" w:sz="6" w:space="0" w:color="auto"/>
            </w:tcBorders>
          </w:tcPr>
          <w:p w:rsidR="00E115BB" w:rsidRPr="009E432E" w:rsidRDefault="00E115BB" w:rsidP="006F729B">
            <w:pPr>
              <w:spacing w:line="440" w:lineRule="exact"/>
              <w:jc w:val="left"/>
              <w:rPr>
                <w:rFonts w:ascii="仿宋_GB2312" w:eastAsia="仿宋_GB2312" w:hAnsi="宋体"/>
                <w:b/>
                <w:kern w:val="0"/>
                <w:sz w:val="24"/>
              </w:rPr>
            </w:pPr>
            <w:r w:rsidRPr="009E432E">
              <w:rPr>
                <w:rFonts w:ascii="仿宋_GB2312" w:eastAsia="仿宋_GB2312" w:hAnsi="宋体" w:hint="eastAsia"/>
                <w:b/>
                <w:kern w:val="0"/>
                <w:sz w:val="24"/>
              </w:rPr>
              <w:t>省部级以上奖励：无</w:t>
            </w:r>
          </w:p>
          <w:p w:rsidR="00E115BB" w:rsidRPr="009E432E" w:rsidRDefault="00E115BB" w:rsidP="006F729B">
            <w:pPr>
              <w:spacing w:line="440" w:lineRule="exact"/>
              <w:jc w:val="left"/>
              <w:rPr>
                <w:rFonts w:ascii="仿宋_GB2312" w:eastAsia="仿宋_GB2312" w:hAnsi="宋体"/>
                <w:b/>
                <w:kern w:val="0"/>
                <w:sz w:val="24"/>
              </w:rPr>
            </w:pPr>
            <w:r w:rsidRPr="009E432E">
              <w:rPr>
                <w:rFonts w:ascii="仿宋_GB2312" w:eastAsia="仿宋_GB2312" w:hAnsi="宋体" w:hint="eastAsia"/>
                <w:b/>
                <w:kern w:val="0"/>
                <w:sz w:val="24"/>
              </w:rPr>
              <w:t>申请/获批专利：无</w:t>
            </w:r>
          </w:p>
          <w:p w:rsidR="00E115BB" w:rsidRDefault="00E115BB" w:rsidP="006F729B">
            <w:pPr>
              <w:spacing w:line="440" w:lineRule="exact"/>
              <w:jc w:val="left"/>
              <w:rPr>
                <w:rFonts w:ascii="仿宋_GB2312" w:eastAsia="仿宋_GB2312" w:hAnsi="宋体"/>
                <w:kern w:val="0"/>
                <w:sz w:val="24"/>
              </w:rPr>
            </w:pPr>
          </w:p>
          <w:p w:rsidR="00E115BB" w:rsidRPr="00C53DF6" w:rsidRDefault="00E115BB" w:rsidP="006F729B">
            <w:pPr>
              <w:spacing w:line="440" w:lineRule="exact"/>
              <w:jc w:val="left"/>
              <w:rPr>
                <w:rFonts w:eastAsia="仿宋_GB2312"/>
                <w:kern w:val="0"/>
                <w:sz w:val="24"/>
              </w:rPr>
            </w:pPr>
            <w:r w:rsidRPr="00C53DF6">
              <w:rPr>
                <w:rFonts w:eastAsia="仿宋_GB2312"/>
                <w:kern w:val="0"/>
                <w:sz w:val="24"/>
              </w:rPr>
              <w:t>2019</w:t>
            </w:r>
            <w:r w:rsidRPr="00C53DF6">
              <w:rPr>
                <w:rFonts w:eastAsia="仿宋_GB2312"/>
                <w:kern w:val="0"/>
                <w:sz w:val="24"/>
              </w:rPr>
              <w:t>年底前拟申请的专利：</w:t>
            </w:r>
          </w:p>
          <w:p w:rsidR="00A53B57" w:rsidRPr="00C53DF6" w:rsidRDefault="00F63363" w:rsidP="00E115BB">
            <w:pPr>
              <w:pStyle w:val="ab"/>
              <w:numPr>
                <w:ilvl w:val="0"/>
                <w:numId w:val="4"/>
              </w:numPr>
              <w:spacing w:line="440" w:lineRule="exact"/>
              <w:ind w:firstLineChars="0"/>
              <w:jc w:val="left"/>
              <w:rPr>
                <w:rFonts w:eastAsia="仿宋_GB2312"/>
                <w:kern w:val="0"/>
                <w:sz w:val="24"/>
              </w:rPr>
            </w:pPr>
            <w:r w:rsidRPr="00C53DF6">
              <w:rPr>
                <w:rFonts w:eastAsia="仿宋_GB2312"/>
                <w:kern w:val="0"/>
                <w:sz w:val="24"/>
              </w:rPr>
              <w:t>李冬兵，李静，任静</w:t>
            </w:r>
            <w:r w:rsidRPr="00C53DF6">
              <w:rPr>
                <w:rFonts w:eastAsia="仿宋_GB2312"/>
                <w:kern w:val="0"/>
                <w:sz w:val="24"/>
              </w:rPr>
              <w:t xml:space="preserve">. </w:t>
            </w:r>
            <w:r w:rsidRPr="00C53DF6">
              <w:rPr>
                <w:rFonts w:eastAsia="仿宋_GB2312"/>
                <w:kern w:val="0"/>
                <w:sz w:val="24"/>
              </w:rPr>
              <w:t>一种用于</w:t>
            </w:r>
            <w:r w:rsidR="00E115BB" w:rsidRPr="00C53DF6">
              <w:rPr>
                <w:rFonts w:eastAsia="仿宋_GB2312"/>
                <w:kern w:val="0"/>
                <w:sz w:val="24"/>
              </w:rPr>
              <w:t>元宝枫种</w:t>
            </w:r>
            <w:r w:rsidRPr="00C53DF6">
              <w:rPr>
                <w:rFonts w:eastAsia="仿宋_GB2312"/>
                <w:kern w:val="0"/>
                <w:sz w:val="24"/>
              </w:rPr>
              <w:t>实脱壳的新型</w:t>
            </w:r>
            <w:r w:rsidR="00E115BB" w:rsidRPr="00C53DF6">
              <w:rPr>
                <w:rFonts w:eastAsia="仿宋_GB2312"/>
                <w:kern w:val="0"/>
                <w:sz w:val="24"/>
              </w:rPr>
              <w:t>低温</w:t>
            </w:r>
            <w:r w:rsidRPr="00C53DF6">
              <w:rPr>
                <w:rFonts w:eastAsia="仿宋_GB2312"/>
                <w:kern w:val="0"/>
                <w:sz w:val="24"/>
              </w:rPr>
              <w:t>高压</w:t>
            </w:r>
            <w:r w:rsidR="00E115BB" w:rsidRPr="00C53DF6">
              <w:rPr>
                <w:rFonts w:eastAsia="仿宋_GB2312"/>
                <w:kern w:val="0"/>
                <w:sz w:val="24"/>
              </w:rPr>
              <w:t>膨化设备</w:t>
            </w:r>
            <w:r w:rsidR="000D24D7" w:rsidRPr="00C53DF6">
              <w:rPr>
                <w:rFonts w:eastAsia="仿宋_GB2312"/>
                <w:kern w:val="0"/>
                <w:sz w:val="24"/>
              </w:rPr>
              <w:t>：</w:t>
            </w:r>
            <w:r w:rsidRPr="00C53DF6">
              <w:rPr>
                <w:rFonts w:eastAsia="仿宋_GB2312"/>
                <w:kern w:val="0"/>
                <w:sz w:val="24"/>
              </w:rPr>
              <w:t>中国</w:t>
            </w:r>
            <w:r w:rsidR="000D24D7" w:rsidRPr="00C53DF6">
              <w:rPr>
                <w:rFonts w:eastAsia="仿宋_GB2312"/>
                <w:kern w:val="0"/>
                <w:sz w:val="24"/>
              </w:rPr>
              <w:t>，</w:t>
            </w:r>
            <w:r w:rsidRPr="00C53DF6">
              <w:rPr>
                <w:rFonts w:eastAsia="仿宋_GB2312"/>
                <w:kern w:val="0"/>
                <w:sz w:val="24"/>
              </w:rPr>
              <w:t>发明专利</w:t>
            </w:r>
            <w:r w:rsidRPr="00C53DF6">
              <w:rPr>
                <w:rFonts w:eastAsia="仿宋_GB2312"/>
                <w:kern w:val="0"/>
                <w:sz w:val="24"/>
              </w:rPr>
              <w:t xml:space="preserve">. </w:t>
            </w:r>
            <w:r w:rsidRPr="00C53DF6">
              <w:rPr>
                <w:rFonts w:eastAsia="仿宋_GB2312"/>
                <w:kern w:val="0"/>
                <w:sz w:val="24"/>
              </w:rPr>
              <w:t>（李静和任静为硕士研究生）</w:t>
            </w:r>
          </w:p>
          <w:p w:rsidR="00A53B57" w:rsidRPr="00C53DF6" w:rsidRDefault="00F63363" w:rsidP="006F729B">
            <w:pPr>
              <w:pStyle w:val="ab"/>
              <w:numPr>
                <w:ilvl w:val="0"/>
                <w:numId w:val="4"/>
              </w:numPr>
              <w:spacing w:line="440" w:lineRule="exact"/>
              <w:ind w:firstLineChars="0"/>
              <w:jc w:val="left"/>
              <w:rPr>
                <w:rFonts w:eastAsia="仿宋_GB2312"/>
                <w:kern w:val="0"/>
                <w:sz w:val="24"/>
              </w:rPr>
            </w:pPr>
            <w:r w:rsidRPr="00C53DF6">
              <w:rPr>
                <w:rFonts w:eastAsia="仿宋_GB2312"/>
                <w:kern w:val="0"/>
                <w:sz w:val="24"/>
              </w:rPr>
              <w:t>李冬兵，黄萍，韦依凡，何雨秋，王瑛，罗杰，彭锦</w:t>
            </w:r>
            <w:r w:rsidRPr="00C53DF6">
              <w:rPr>
                <w:rFonts w:eastAsia="仿宋_GB2312"/>
                <w:kern w:val="0"/>
                <w:sz w:val="24"/>
              </w:rPr>
              <w:t xml:space="preserve">. </w:t>
            </w:r>
            <w:r w:rsidRPr="00C53DF6">
              <w:rPr>
                <w:rFonts w:eastAsia="仿宋_GB2312"/>
                <w:kern w:val="0"/>
                <w:sz w:val="24"/>
              </w:rPr>
              <w:t>一种苯储罐尾气回收装置</w:t>
            </w:r>
            <w:r w:rsidR="000D24D7" w:rsidRPr="00C53DF6">
              <w:rPr>
                <w:rFonts w:eastAsia="仿宋_GB2312"/>
                <w:kern w:val="0"/>
                <w:sz w:val="24"/>
              </w:rPr>
              <w:t>：</w:t>
            </w:r>
            <w:r w:rsidRPr="00C53DF6">
              <w:rPr>
                <w:rFonts w:eastAsia="仿宋_GB2312"/>
                <w:kern w:val="0"/>
                <w:sz w:val="24"/>
              </w:rPr>
              <w:t>中国</w:t>
            </w:r>
            <w:r w:rsidR="000D24D7" w:rsidRPr="00C53DF6">
              <w:rPr>
                <w:rFonts w:eastAsia="仿宋_GB2312"/>
                <w:kern w:val="0"/>
                <w:sz w:val="24"/>
              </w:rPr>
              <w:t>，</w:t>
            </w:r>
            <w:r w:rsidRPr="00C53DF6">
              <w:rPr>
                <w:rFonts w:eastAsia="仿宋_GB2312"/>
                <w:kern w:val="0"/>
                <w:sz w:val="24"/>
              </w:rPr>
              <w:t>发明专利</w:t>
            </w:r>
            <w:r w:rsidRPr="00C53DF6">
              <w:rPr>
                <w:rFonts w:eastAsia="仿宋_GB2312"/>
                <w:kern w:val="0"/>
                <w:sz w:val="24"/>
              </w:rPr>
              <w:t xml:space="preserve">. </w:t>
            </w:r>
            <w:r w:rsidR="001D2249">
              <w:rPr>
                <w:rFonts w:eastAsia="仿宋_GB2312" w:hint="eastAsia"/>
                <w:kern w:val="0"/>
                <w:sz w:val="24"/>
              </w:rPr>
              <w:t>（</w:t>
            </w:r>
            <w:r w:rsidR="000D24D7" w:rsidRPr="00C53DF6">
              <w:rPr>
                <w:rFonts w:eastAsia="仿宋_GB2312"/>
                <w:kern w:val="0"/>
                <w:sz w:val="24"/>
              </w:rPr>
              <w:t>黄萍为硕士研究生，韦依凡等为本科生</w:t>
            </w:r>
            <w:r w:rsidR="001D2249">
              <w:rPr>
                <w:rFonts w:eastAsia="仿宋_GB2312" w:hint="eastAsia"/>
                <w:kern w:val="0"/>
                <w:sz w:val="24"/>
              </w:rPr>
              <w:t>）</w:t>
            </w:r>
          </w:p>
          <w:p w:rsidR="00A53B57" w:rsidRPr="00E115BB" w:rsidRDefault="00A53B57" w:rsidP="006F729B">
            <w:pPr>
              <w:spacing w:line="440" w:lineRule="exact"/>
              <w:rPr>
                <w:rFonts w:ascii="仿宋_GB2312" w:eastAsia="仿宋_GB2312" w:hAnsi="宋体"/>
                <w:kern w:val="0"/>
                <w:sz w:val="24"/>
              </w:rPr>
            </w:pPr>
          </w:p>
        </w:tc>
      </w:tr>
    </w:tbl>
    <w:p w:rsidR="001D2249" w:rsidRDefault="001D2249" w:rsidP="007A271A">
      <w:pPr>
        <w:rPr>
          <w:rFonts w:ascii="仿宋_GB2312" w:eastAsia="仿宋_GB2312" w:hAnsi="宋体"/>
          <w:sz w:val="28"/>
          <w:szCs w:val="28"/>
        </w:rPr>
      </w:pPr>
    </w:p>
    <w:p w:rsidR="001D2249" w:rsidRDefault="001D2249">
      <w:pPr>
        <w:widowControl/>
        <w:jc w:val="left"/>
        <w:rPr>
          <w:rFonts w:ascii="仿宋_GB2312" w:eastAsia="仿宋_GB2312" w:hAnsi="宋体"/>
          <w:sz w:val="28"/>
          <w:szCs w:val="28"/>
        </w:rPr>
      </w:pPr>
      <w:r>
        <w:rPr>
          <w:rFonts w:ascii="仿宋_GB2312" w:eastAsia="仿宋_GB2312" w:hAnsi="宋体"/>
          <w:sz w:val="28"/>
          <w:szCs w:val="28"/>
        </w:rPr>
        <w:br w:type="page"/>
      </w:r>
    </w:p>
    <w:p w:rsidR="007A271A" w:rsidRPr="008D3784" w:rsidRDefault="0012300C" w:rsidP="007A271A">
      <w:pPr>
        <w:rPr>
          <w:rFonts w:ascii="仿宋_GB2312" w:eastAsia="仿宋_GB2312" w:hAnsi="宋体"/>
          <w:sz w:val="28"/>
          <w:szCs w:val="28"/>
        </w:rPr>
      </w:pPr>
      <w:r>
        <w:rPr>
          <w:rFonts w:ascii="仿宋_GB2312" w:eastAsia="仿宋_GB2312" w:hAnsi="宋体" w:hint="eastAsia"/>
          <w:sz w:val="28"/>
          <w:szCs w:val="28"/>
        </w:rPr>
        <w:lastRenderedPageBreak/>
        <w:t>八</w:t>
      </w:r>
      <w:r w:rsidR="007A271A" w:rsidRPr="008D3784">
        <w:rPr>
          <w:rFonts w:ascii="仿宋_GB2312" w:eastAsia="仿宋_GB2312" w:hAnsi="宋体" w:hint="eastAsia"/>
          <w:sz w:val="28"/>
          <w:szCs w:val="28"/>
        </w:rPr>
        <w:t>、</w:t>
      </w:r>
      <w:r w:rsidR="00494785">
        <w:rPr>
          <w:rFonts w:ascii="仿宋_GB2312" w:eastAsia="仿宋_GB2312" w:hAnsi="宋体" w:hint="eastAsia"/>
          <w:sz w:val="28"/>
          <w:szCs w:val="28"/>
        </w:rPr>
        <w:t>开展</w:t>
      </w:r>
      <w:r w:rsidR="00446535">
        <w:rPr>
          <w:rFonts w:ascii="仿宋_GB2312" w:eastAsia="仿宋_GB2312" w:hAnsi="宋体"/>
          <w:sz w:val="28"/>
          <w:szCs w:val="28"/>
        </w:rPr>
        <w:t>教学</w:t>
      </w:r>
      <w:r w:rsidR="00494785">
        <w:rPr>
          <w:rFonts w:ascii="仿宋_GB2312" w:eastAsia="仿宋_GB2312" w:hAnsi="宋体" w:hint="eastAsia"/>
          <w:sz w:val="28"/>
          <w:szCs w:val="28"/>
        </w:rPr>
        <w:t>工作</w:t>
      </w:r>
      <w:r w:rsidR="00446535">
        <w:rPr>
          <w:rFonts w:ascii="仿宋_GB2312" w:eastAsia="仿宋_GB2312" w:hAnsi="宋体"/>
          <w:sz w:val="28"/>
          <w:szCs w:val="28"/>
        </w:rPr>
        <w:t>情况</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0"/>
      </w:tblGrid>
      <w:tr w:rsidR="007A271A" w:rsidRPr="00A431E7" w:rsidTr="00BC6CF4">
        <w:trPr>
          <w:trHeight w:val="2530"/>
        </w:trPr>
        <w:tc>
          <w:tcPr>
            <w:tcW w:w="9540" w:type="dxa"/>
            <w:vAlign w:val="center"/>
          </w:tcPr>
          <w:p w:rsidR="00446535" w:rsidRPr="00A431E7" w:rsidRDefault="00446535" w:rsidP="005B1346">
            <w:pPr>
              <w:jc w:val="left"/>
              <w:rPr>
                <w:rFonts w:ascii="仿宋_GB2312" w:eastAsia="仿宋_GB2312" w:hAnsi="宋体"/>
                <w:sz w:val="24"/>
              </w:rPr>
            </w:pPr>
            <w:r w:rsidRPr="00A431E7">
              <w:rPr>
                <w:rFonts w:ascii="仿宋_GB2312" w:eastAsia="仿宋_GB2312" w:hAnsi="宋体" w:hint="eastAsia"/>
                <w:sz w:val="24"/>
              </w:rPr>
              <w:t>1.为本科生、研究生讲授课程、学术报告等情况</w:t>
            </w:r>
          </w:p>
          <w:p w:rsidR="007A271A" w:rsidRPr="00A431E7" w:rsidRDefault="005B1346" w:rsidP="005B1346">
            <w:pPr>
              <w:jc w:val="left"/>
              <w:rPr>
                <w:rFonts w:ascii="仿宋_GB2312" w:eastAsia="仿宋_GB2312" w:hAnsi="仿宋"/>
                <w:i/>
                <w:color w:val="404040" w:themeColor="text1" w:themeTint="BF"/>
                <w:sz w:val="24"/>
                <w:highlight w:val="lightGray"/>
              </w:rPr>
            </w:pPr>
            <w:r w:rsidRPr="00A431E7">
              <w:rPr>
                <w:rFonts w:ascii="仿宋_GB2312" w:eastAsia="仿宋_GB2312" w:hAnsi="仿宋" w:hint="eastAsia"/>
                <w:i/>
                <w:color w:val="404040" w:themeColor="text1" w:themeTint="BF"/>
                <w:sz w:val="24"/>
                <w:highlight w:val="lightGray"/>
              </w:rPr>
              <w:t>请按照授课门类；授课时数；授课对象（本科生、研究生）顺序填写</w:t>
            </w:r>
          </w:p>
          <w:p w:rsidR="00387F0C" w:rsidRPr="00A431E7" w:rsidRDefault="00387F0C" w:rsidP="00387F0C">
            <w:pPr>
              <w:jc w:val="left"/>
              <w:rPr>
                <w:rFonts w:ascii="仿宋_GB2312" w:eastAsia="仿宋_GB2312" w:hAnsi="宋体"/>
                <w:bCs/>
                <w:sz w:val="24"/>
              </w:rPr>
            </w:pPr>
          </w:p>
          <w:p w:rsidR="0080112D" w:rsidRPr="00BD3B80" w:rsidRDefault="0080112D" w:rsidP="00387F0C">
            <w:pPr>
              <w:jc w:val="left"/>
              <w:rPr>
                <w:rFonts w:eastAsia="仿宋_GB2312"/>
                <w:b/>
                <w:bCs/>
                <w:sz w:val="24"/>
              </w:rPr>
            </w:pPr>
            <w:r w:rsidRPr="00BD3B80">
              <w:rPr>
                <w:rFonts w:eastAsia="仿宋_GB2312"/>
                <w:b/>
                <w:bCs/>
                <w:sz w:val="24"/>
              </w:rPr>
              <w:t>2017</w:t>
            </w:r>
            <w:r w:rsidRPr="00BD3B80">
              <w:rPr>
                <w:rFonts w:eastAsia="仿宋_GB2312"/>
                <w:b/>
                <w:bCs/>
                <w:sz w:val="24"/>
              </w:rPr>
              <w:t>年度：</w:t>
            </w:r>
            <w:r w:rsidR="00D76B77" w:rsidRPr="00BD3B80">
              <w:rPr>
                <w:rFonts w:eastAsia="仿宋_GB2312"/>
                <w:b/>
                <w:bCs/>
                <w:sz w:val="24"/>
              </w:rPr>
              <w:t>（本科教学工作量</w:t>
            </w:r>
            <w:r w:rsidR="00D76B77" w:rsidRPr="00BD3B80">
              <w:rPr>
                <w:rFonts w:eastAsia="仿宋_GB2312"/>
                <w:b/>
                <w:bCs/>
                <w:sz w:val="24"/>
              </w:rPr>
              <w:t>232.5</w:t>
            </w:r>
            <w:r w:rsidR="00D76B77" w:rsidRPr="00BD3B80">
              <w:rPr>
                <w:rFonts w:eastAsia="仿宋_GB2312"/>
                <w:b/>
                <w:bCs/>
                <w:sz w:val="24"/>
              </w:rPr>
              <w:t>学时）</w:t>
            </w:r>
          </w:p>
          <w:p w:rsidR="000D24D7" w:rsidRPr="00BD3B80" w:rsidRDefault="0080112D" w:rsidP="00397FA8">
            <w:pPr>
              <w:pStyle w:val="ab"/>
              <w:numPr>
                <w:ilvl w:val="0"/>
                <w:numId w:val="11"/>
              </w:numPr>
              <w:ind w:firstLineChars="0"/>
              <w:jc w:val="left"/>
              <w:rPr>
                <w:rFonts w:eastAsia="仿宋_GB2312"/>
                <w:bCs/>
                <w:sz w:val="24"/>
              </w:rPr>
            </w:pPr>
            <w:r w:rsidRPr="00BD3B80">
              <w:rPr>
                <w:rFonts w:eastAsia="仿宋_GB2312"/>
                <w:bCs/>
                <w:sz w:val="24"/>
              </w:rPr>
              <w:t>化工仪表及自动化；</w:t>
            </w:r>
            <w:r w:rsidRPr="00BD3B80">
              <w:rPr>
                <w:rFonts w:eastAsia="仿宋_GB2312"/>
                <w:bCs/>
                <w:sz w:val="24"/>
              </w:rPr>
              <w:t>44</w:t>
            </w:r>
            <w:r w:rsidRPr="00BD3B80">
              <w:rPr>
                <w:rFonts w:eastAsia="仿宋_GB2312"/>
                <w:bCs/>
                <w:sz w:val="24"/>
              </w:rPr>
              <w:t>学时；本科生</w:t>
            </w:r>
          </w:p>
          <w:p w:rsidR="00B03219" w:rsidRPr="00BD3B80" w:rsidRDefault="00B03219" w:rsidP="00397FA8">
            <w:pPr>
              <w:pStyle w:val="ab"/>
              <w:numPr>
                <w:ilvl w:val="0"/>
                <w:numId w:val="11"/>
              </w:numPr>
              <w:ind w:firstLineChars="0"/>
              <w:jc w:val="left"/>
              <w:rPr>
                <w:rFonts w:eastAsia="仿宋_GB2312"/>
                <w:bCs/>
                <w:sz w:val="24"/>
              </w:rPr>
            </w:pPr>
            <w:r w:rsidRPr="00BD3B80">
              <w:rPr>
                <w:rFonts w:eastAsia="仿宋_GB2312"/>
                <w:bCs/>
                <w:sz w:val="24"/>
              </w:rPr>
              <w:t>专业课综合实习</w:t>
            </w:r>
            <w:r w:rsidRPr="00BD3B80">
              <w:rPr>
                <w:rFonts w:eastAsia="仿宋_GB2312"/>
                <w:bCs/>
                <w:sz w:val="24"/>
              </w:rPr>
              <w:t>I</w:t>
            </w:r>
            <w:r w:rsidRPr="00BD3B80">
              <w:rPr>
                <w:rFonts w:eastAsia="仿宋_GB2312"/>
                <w:bCs/>
                <w:sz w:val="24"/>
              </w:rPr>
              <w:t>（化工设备设计基础、化工仪表及自动化）；</w:t>
            </w:r>
            <w:r w:rsidRPr="00BD3B80">
              <w:rPr>
                <w:rFonts w:eastAsia="仿宋_GB2312"/>
                <w:bCs/>
                <w:sz w:val="24"/>
              </w:rPr>
              <w:t>16</w:t>
            </w:r>
            <w:r w:rsidRPr="00BD3B80">
              <w:rPr>
                <w:rFonts w:eastAsia="仿宋_GB2312"/>
                <w:bCs/>
                <w:sz w:val="24"/>
              </w:rPr>
              <w:t>学时；本科生</w:t>
            </w:r>
            <w:r w:rsidR="00D76B77" w:rsidRPr="00BD3B80">
              <w:rPr>
                <w:rFonts w:eastAsia="仿宋_GB2312"/>
                <w:bCs/>
                <w:sz w:val="24"/>
              </w:rPr>
              <w:t>（与肖新敏老师分担）</w:t>
            </w:r>
          </w:p>
          <w:p w:rsidR="00B03219" w:rsidRPr="00BD3B80" w:rsidRDefault="00B03219" w:rsidP="00397FA8">
            <w:pPr>
              <w:pStyle w:val="ab"/>
              <w:numPr>
                <w:ilvl w:val="0"/>
                <w:numId w:val="11"/>
              </w:numPr>
              <w:ind w:firstLineChars="0"/>
              <w:jc w:val="left"/>
              <w:rPr>
                <w:rFonts w:eastAsia="仿宋_GB2312"/>
                <w:bCs/>
                <w:sz w:val="24"/>
              </w:rPr>
            </w:pPr>
            <w:r w:rsidRPr="00BD3B80">
              <w:rPr>
                <w:rFonts w:eastAsia="仿宋_GB2312"/>
                <w:bCs/>
                <w:sz w:val="24"/>
              </w:rPr>
              <w:t>化学反应工程；</w:t>
            </w:r>
            <w:r w:rsidRPr="00BD3B80">
              <w:rPr>
                <w:rFonts w:eastAsia="仿宋_GB2312"/>
                <w:bCs/>
                <w:sz w:val="24"/>
              </w:rPr>
              <w:t>48</w:t>
            </w:r>
            <w:r w:rsidRPr="00BD3B80">
              <w:rPr>
                <w:rFonts w:eastAsia="仿宋_GB2312"/>
                <w:bCs/>
                <w:sz w:val="24"/>
              </w:rPr>
              <w:t>学时；本科生</w:t>
            </w:r>
            <w:r w:rsidR="00D76B77" w:rsidRPr="00BD3B80">
              <w:rPr>
                <w:rFonts w:eastAsia="仿宋_GB2312"/>
                <w:bCs/>
                <w:sz w:val="24"/>
              </w:rPr>
              <w:t>（英文暑期课程）</w:t>
            </w:r>
          </w:p>
          <w:p w:rsidR="00B03219" w:rsidRPr="00BD3B80" w:rsidRDefault="00B03219" w:rsidP="00397FA8">
            <w:pPr>
              <w:pStyle w:val="ab"/>
              <w:numPr>
                <w:ilvl w:val="0"/>
                <w:numId w:val="11"/>
              </w:numPr>
              <w:ind w:firstLineChars="0"/>
              <w:jc w:val="left"/>
              <w:rPr>
                <w:rFonts w:eastAsia="仿宋_GB2312"/>
                <w:bCs/>
                <w:sz w:val="24"/>
              </w:rPr>
            </w:pPr>
            <w:r w:rsidRPr="00BD3B80">
              <w:rPr>
                <w:rFonts w:eastAsia="仿宋_GB2312"/>
                <w:bCs/>
                <w:sz w:val="24"/>
              </w:rPr>
              <w:t>化工环境工程；</w:t>
            </w:r>
            <w:r w:rsidRPr="00BD3B80">
              <w:rPr>
                <w:rFonts w:eastAsia="仿宋_GB2312"/>
                <w:bCs/>
                <w:sz w:val="24"/>
              </w:rPr>
              <w:t>32</w:t>
            </w:r>
            <w:r w:rsidRPr="00BD3B80">
              <w:rPr>
                <w:rFonts w:eastAsia="仿宋_GB2312"/>
                <w:bCs/>
                <w:sz w:val="24"/>
              </w:rPr>
              <w:t>学时；本科生</w:t>
            </w:r>
            <w:r w:rsidR="00D76B77" w:rsidRPr="00BD3B80">
              <w:rPr>
                <w:rFonts w:eastAsia="仿宋_GB2312"/>
                <w:bCs/>
                <w:sz w:val="24"/>
              </w:rPr>
              <w:t>（英文暑期课程）</w:t>
            </w:r>
          </w:p>
          <w:p w:rsidR="00D76B77" w:rsidRPr="00BD3B80" w:rsidRDefault="00D76B77" w:rsidP="00387F0C">
            <w:pPr>
              <w:jc w:val="left"/>
              <w:rPr>
                <w:rFonts w:eastAsia="仿宋_GB2312"/>
                <w:b/>
                <w:bCs/>
                <w:sz w:val="24"/>
              </w:rPr>
            </w:pPr>
          </w:p>
          <w:p w:rsidR="00B03219" w:rsidRPr="00BD3B80" w:rsidRDefault="00B03219" w:rsidP="00B03219">
            <w:pPr>
              <w:jc w:val="left"/>
              <w:rPr>
                <w:rFonts w:eastAsia="仿宋_GB2312"/>
                <w:b/>
                <w:bCs/>
                <w:sz w:val="24"/>
              </w:rPr>
            </w:pPr>
            <w:r w:rsidRPr="00BD3B80">
              <w:rPr>
                <w:rFonts w:eastAsia="仿宋_GB2312"/>
                <w:b/>
                <w:bCs/>
                <w:sz w:val="24"/>
              </w:rPr>
              <w:t>2018</w:t>
            </w:r>
            <w:r w:rsidRPr="00BD3B80">
              <w:rPr>
                <w:rFonts w:eastAsia="仿宋_GB2312"/>
                <w:b/>
                <w:bCs/>
                <w:sz w:val="24"/>
              </w:rPr>
              <w:t>年度：</w:t>
            </w:r>
            <w:r w:rsidR="00D76B77" w:rsidRPr="00BD3B80">
              <w:rPr>
                <w:rFonts w:eastAsia="仿宋_GB2312"/>
                <w:b/>
                <w:bCs/>
                <w:sz w:val="24"/>
              </w:rPr>
              <w:t>（本科教学工作量</w:t>
            </w:r>
            <w:r w:rsidR="00D76B77" w:rsidRPr="00BD3B80">
              <w:rPr>
                <w:rFonts w:eastAsia="仿宋_GB2312"/>
                <w:b/>
                <w:bCs/>
                <w:sz w:val="24"/>
              </w:rPr>
              <w:t>193</w:t>
            </w:r>
            <w:r w:rsidR="00D76B77" w:rsidRPr="00BD3B80">
              <w:rPr>
                <w:rFonts w:eastAsia="仿宋_GB2312"/>
                <w:b/>
                <w:bCs/>
                <w:sz w:val="24"/>
              </w:rPr>
              <w:t>学时</w:t>
            </w:r>
            <w:r w:rsidR="00397FA8" w:rsidRPr="00BD3B80">
              <w:rPr>
                <w:rFonts w:eastAsia="仿宋_GB2312"/>
                <w:b/>
                <w:bCs/>
                <w:sz w:val="24"/>
              </w:rPr>
              <w:t>，加上留学生及研究生课程</w:t>
            </w:r>
            <w:r w:rsidR="00397FA8" w:rsidRPr="00BD3B80">
              <w:rPr>
                <w:rFonts w:eastAsia="仿宋_GB2312"/>
                <w:b/>
                <w:bCs/>
                <w:sz w:val="24"/>
              </w:rPr>
              <w:t>16</w:t>
            </w:r>
            <w:r w:rsidR="00397FA8" w:rsidRPr="00BD3B80">
              <w:rPr>
                <w:rFonts w:eastAsia="仿宋_GB2312"/>
                <w:b/>
                <w:bCs/>
                <w:sz w:val="24"/>
              </w:rPr>
              <w:t>学时，共</w:t>
            </w:r>
            <w:r w:rsidR="00397FA8" w:rsidRPr="00BD3B80">
              <w:rPr>
                <w:rFonts w:eastAsia="仿宋_GB2312"/>
                <w:b/>
                <w:bCs/>
                <w:sz w:val="24"/>
              </w:rPr>
              <w:t>209</w:t>
            </w:r>
            <w:r w:rsidR="00397FA8" w:rsidRPr="00BD3B80">
              <w:rPr>
                <w:rFonts w:eastAsia="仿宋_GB2312"/>
                <w:b/>
                <w:bCs/>
                <w:sz w:val="24"/>
              </w:rPr>
              <w:t>学时</w:t>
            </w:r>
            <w:r w:rsidR="00D76B77" w:rsidRPr="00BD3B80">
              <w:rPr>
                <w:rFonts w:eastAsia="仿宋_GB2312"/>
                <w:b/>
                <w:bCs/>
                <w:sz w:val="24"/>
              </w:rPr>
              <w:t>）</w:t>
            </w:r>
          </w:p>
          <w:p w:rsidR="00B03219" w:rsidRPr="00BD3B80" w:rsidRDefault="00B03219" w:rsidP="00397FA8">
            <w:pPr>
              <w:pStyle w:val="ab"/>
              <w:numPr>
                <w:ilvl w:val="0"/>
                <w:numId w:val="11"/>
              </w:numPr>
              <w:ind w:firstLineChars="0"/>
              <w:jc w:val="left"/>
              <w:rPr>
                <w:rFonts w:eastAsia="仿宋_GB2312"/>
                <w:bCs/>
                <w:sz w:val="24"/>
              </w:rPr>
            </w:pPr>
            <w:r w:rsidRPr="00BD3B80">
              <w:rPr>
                <w:rFonts w:eastAsia="仿宋_GB2312"/>
                <w:bCs/>
                <w:sz w:val="24"/>
              </w:rPr>
              <w:t>化工仪表及自动化；</w:t>
            </w:r>
            <w:r w:rsidRPr="00BD3B80">
              <w:rPr>
                <w:rFonts w:eastAsia="仿宋_GB2312"/>
                <w:bCs/>
                <w:sz w:val="24"/>
              </w:rPr>
              <w:t>44</w:t>
            </w:r>
            <w:r w:rsidRPr="00BD3B80">
              <w:rPr>
                <w:rFonts w:eastAsia="仿宋_GB2312"/>
                <w:bCs/>
                <w:sz w:val="24"/>
              </w:rPr>
              <w:t>学时；本科生</w:t>
            </w:r>
          </w:p>
          <w:p w:rsidR="00B03219" w:rsidRPr="00BD3B80" w:rsidRDefault="00B03219" w:rsidP="00397FA8">
            <w:pPr>
              <w:pStyle w:val="ab"/>
              <w:numPr>
                <w:ilvl w:val="0"/>
                <w:numId w:val="11"/>
              </w:numPr>
              <w:ind w:firstLineChars="0"/>
              <w:jc w:val="left"/>
              <w:rPr>
                <w:rFonts w:eastAsia="仿宋_GB2312"/>
                <w:bCs/>
                <w:sz w:val="24"/>
              </w:rPr>
            </w:pPr>
            <w:r w:rsidRPr="00BD3B80">
              <w:rPr>
                <w:rFonts w:eastAsia="仿宋_GB2312"/>
                <w:bCs/>
                <w:sz w:val="24"/>
              </w:rPr>
              <w:t>专业课综合实习</w:t>
            </w:r>
            <w:r w:rsidRPr="00BD3B80">
              <w:rPr>
                <w:rFonts w:eastAsia="仿宋_GB2312"/>
                <w:bCs/>
                <w:sz w:val="24"/>
              </w:rPr>
              <w:t>I</w:t>
            </w:r>
            <w:r w:rsidRPr="00BD3B80">
              <w:rPr>
                <w:rFonts w:eastAsia="仿宋_GB2312"/>
                <w:bCs/>
                <w:sz w:val="24"/>
              </w:rPr>
              <w:t>（化工设备设计基础、化工仪表及自动化）；</w:t>
            </w:r>
            <w:r w:rsidRPr="00BD3B80">
              <w:rPr>
                <w:rFonts w:eastAsia="仿宋_GB2312"/>
                <w:bCs/>
                <w:sz w:val="24"/>
              </w:rPr>
              <w:t>16</w:t>
            </w:r>
            <w:r w:rsidRPr="00BD3B80">
              <w:rPr>
                <w:rFonts w:eastAsia="仿宋_GB2312"/>
                <w:bCs/>
                <w:sz w:val="24"/>
              </w:rPr>
              <w:t>学时；本科生</w:t>
            </w:r>
            <w:r w:rsidR="00D76B77" w:rsidRPr="00BD3B80">
              <w:rPr>
                <w:rFonts w:eastAsia="仿宋_GB2312"/>
                <w:bCs/>
                <w:sz w:val="24"/>
              </w:rPr>
              <w:t>（与肖新敏老师分担）</w:t>
            </w:r>
          </w:p>
          <w:p w:rsidR="00397FA8" w:rsidRPr="00BD3B80" w:rsidRDefault="00D76B77" w:rsidP="00B03219">
            <w:pPr>
              <w:pStyle w:val="ab"/>
              <w:numPr>
                <w:ilvl w:val="0"/>
                <w:numId w:val="11"/>
              </w:numPr>
              <w:ind w:firstLineChars="0"/>
              <w:jc w:val="left"/>
              <w:rPr>
                <w:rFonts w:eastAsia="仿宋_GB2312"/>
                <w:bCs/>
                <w:sz w:val="24"/>
              </w:rPr>
            </w:pPr>
            <w:r w:rsidRPr="00BD3B80">
              <w:rPr>
                <w:rFonts w:eastAsia="仿宋_GB2312"/>
                <w:bCs/>
                <w:sz w:val="24"/>
              </w:rPr>
              <w:t>新生研讨课；</w:t>
            </w:r>
            <w:r w:rsidRPr="00BD3B80">
              <w:rPr>
                <w:rFonts w:eastAsia="仿宋_GB2312"/>
                <w:bCs/>
                <w:sz w:val="24"/>
              </w:rPr>
              <w:t>20</w:t>
            </w:r>
            <w:r w:rsidRPr="00BD3B80">
              <w:rPr>
                <w:rFonts w:eastAsia="仿宋_GB2312"/>
                <w:bCs/>
                <w:sz w:val="24"/>
              </w:rPr>
              <w:t>学时；本科生</w:t>
            </w:r>
            <w:r w:rsidR="00397FA8" w:rsidRPr="00BD3B80">
              <w:rPr>
                <w:rFonts w:eastAsia="仿宋_GB2312"/>
                <w:bCs/>
                <w:sz w:val="24"/>
              </w:rPr>
              <w:t>（与其他老师分担课程）</w:t>
            </w:r>
          </w:p>
          <w:p w:rsidR="00B03219" w:rsidRPr="00BD3B80" w:rsidRDefault="00B03219" w:rsidP="00B03219">
            <w:pPr>
              <w:pStyle w:val="ab"/>
              <w:numPr>
                <w:ilvl w:val="0"/>
                <w:numId w:val="11"/>
              </w:numPr>
              <w:ind w:firstLineChars="0"/>
              <w:jc w:val="left"/>
              <w:rPr>
                <w:rFonts w:eastAsia="仿宋_GB2312"/>
                <w:bCs/>
                <w:sz w:val="24"/>
              </w:rPr>
            </w:pPr>
            <w:r w:rsidRPr="00BD3B80">
              <w:rPr>
                <w:rFonts w:eastAsia="仿宋_GB2312"/>
                <w:bCs/>
                <w:sz w:val="24"/>
              </w:rPr>
              <w:t>生物质能源工程与技术；</w:t>
            </w:r>
            <w:r w:rsidRPr="00BD3B80">
              <w:rPr>
                <w:rFonts w:eastAsia="仿宋_GB2312"/>
                <w:bCs/>
                <w:sz w:val="24"/>
              </w:rPr>
              <w:t>48</w:t>
            </w:r>
            <w:r w:rsidRPr="00BD3B80">
              <w:rPr>
                <w:rFonts w:eastAsia="仿宋_GB2312"/>
                <w:bCs/>
                <w:sz w:val="24"/>
              </w:rPr>
              <w:t>学时；本科生</w:t>
            </w:r>
            <w:r w:rsidR="00D76B77" w:rsidRPr="00BD3B80">
              <w:rPr>
                <w:rFonts w:eastAsia="仿宋_GB2312"/>
                <w:bCs/>
                <w:sz w:val="24"/>
              </w:rPr>
              <w:t>（英文暑期课程）</w:t>
            </w:r>
          </w:p>
          <w:p w:rsidR="00D76B77" w:rsidRPr="00BD3B80" w:rsidRDefault="00397FA8" w:rsidP="00B03219">
            <w:pPr>
              <w:jc w:val="left"/>
              <w:rPr>
                <w:rFonts w:eastAsia="仿宋_GB2312"/>
                <w:bCs/>
                <w:sz w:val="24"/>
              </w:rPr>
            </w:pPr>
            <w:r w:rsidRPr="00BD3B80">
              <w:rPr>
                <w:rFonts w:eastAsia="仿宋_GB2312"/>
                <w:bCs/>
                <w:sz w:val="24"/>
              </w:rPr>
              <w:t xml:space="preserve">*  </w:t>
            </w:r>
            <w:r w:rsidR="00D76B77" w:rsidRPr="00BD3B80">
              <w:rPr>
                <w:rFonts w:eastAsia="仿宋_GB2312"/>
                <w:bCs/>
                <w:sz w:val="24"/>
              </w:rPr>
              <w:t>林业研究进展；</w:t>
            </w:r>
            <w:r w:rsidRPr="00BD3B80">
              <w:rPr>
                <w:rFonts w:eastAsia="仿宋_GB2312"/>
                <w:bCs/>
                <w:sz w:val="24"/>
              </w:rPr>
              <w:t>8</w:t>
            </w:r>
            <w:r w:rsidR="00D76B77" w:rsidRPr="00BD3B80">
              <w:rPr>
                <w:rFonts w:eastAsia="仿宋_GB2312"/>
                <w:bCs/>
                <w:sz w:val="24"/>
              </w:rPr>
              <w:t>学时；国际留学生（</w:t>
            </w:r>
            <w:r w:rsidRPr="00BD3B80">
              <w:rPr>
                <w:rFonts w:eastAsia="仿宋_GB2312"/>
                <w:bCs/>
                <w:sz w:val="24"/>
              </w:rPr>
              <w:t>英文教学，</w:t>
            </w:r>
            <w:r w:rsidR="00D76B77" w:rsidRPr="00BD3B80">
              <w:rPr>
                <w:rFonts w:eastAsia="仿宋_GB2312"/>
                <w:bCs/>
                <w:sz w:val="24"/>
              </w:rPr>
              <w:t>与其他老师分担</w:t>
            </w:r>
            <w:r w:rsidRPr="00BD3B80">
              <w:rPr>
                <w:rFonts w:eastAsia="仿宋_GB2312"/>
                <w:bCs/>
                <w:sz w:val="24"/>
              </w:rPr>
              <w:t>课程</w:t>
            </w:r>
            <w:r w:rsidR="00D76B77" w:rsidRPr="00BD3B80">
              <w:rPr>
                <w:rFonts w:eastAsia="仿宋_GB2312"/>
                <w:bCs/>
                <w:sz w:val="24"/>
              </w:rPr>
              <w:t>）</w:t>
            </w:r>
          </w:p>
          <w:p w:rsidR="00397FA8" w:rsidRPr="00BD3B80" w:rsidRDefault="00397FA8" w:rsidP="00B03219">
            <w:pPr>
              <w:jc w:val="left"/>
              <w:rPr>
                <w:rFonts w:eastAsia="仿宋_GB2312"/>
                <w:bCs/>
                <w:sz w:val="24"/>
              </w:rPr>
            </w:pPr>
            <w:r w:rsidRPr="00BD3B80">
              <w:rPr>
                <w:rFonts w:eastAsia="仿宋_GB2312"/>
                <w:bCs/>
                <w:sz w:val="24"/>
              </w:rPr>
              <w:t xml:space="preserve">*  </w:t>
            </w:r>
            <w:r w:rsidRPr="00BD3B80">
              <w:rPr>
                <w:rFonts w:eastAsia="仿宋_GB2312"/>
                <w:bCs/>
                <w:sz w:val="24"/>
              </w:rPr>
              <w:t>生物质能源工程与技术；</w:t>
            </w:r>
            <w:r w:rsidRPr="00BD3B80">
              <w:rPr>
                <w:rFonts w:eastAsia="仿宋_GB2312"/>
                <w:bCs/>
                <w:sz w:val="24"/>
              </w:rPr>
              <w:t>4</w:t>
            </w:r>
            <w:r w:rsidRPr="00BD3B80">
              <w:rPr>
                <w:rFonts w:eastAsia="仿宋_GB2312"/>
                <w:bCs/>
                <w:sz w:val="24"/>
              </w:rPr>
              <w:t>学时；研究生（与其他老师分担课程）</w:t>
            </w:r>
          </w:p>
          <w:p w:rsidR="00397FA8" w:rsidRPr="00BD3B80" w:rsidRDefault="00397FA8" w:rsidP="00B03219">
            <w:pPr>
              <w:jc w:val="left"/>
              <w:rPr>
                <w:rFonts w:eastAsia="仿宋_GB2312"/>
                <w:bCs/>
                <w:sz w:val="24"/>
              </w:rPr>
            </w:pPr>
            <w:r w:rsidRPr="00BD3B80">
              <w:rPr>
                <w:rFonts w:eastAsia="仿宋_GB2312"/>
                <w:bCs/>
                <w:sz w:val="24"/>
              </w:rPr>
              <w:t xml:space="preserve">*  </w:t>
            </w:r>
            <w:r w:rsidRPr="00BD3B80">
              <w:rPr>
                <w:rFonts w:eastAsia="仿宋_GB2312"/>
                <w:bCs/>
                <w:sz w:val="24"/>
              </w:rPr>
              <w:t>现代分离技术；</w:t>
            </w:r>
            <w:r w:rsidRPr="00BD3B80">
              <w:rPr>
                <w:rFonts w:eastAsia="仿宋_GB2312"/>
                <w:bCs/>
                <w:sz w:val="24"/>
              </w:rPr>
              <w:t>4</w:t>
            </w:r>
            <w:r w:rsidRPr="00BD3B80">
              <w:rPr>
                <w:rFonts w:eastAsia="仿宋_GB2312"/>
                <w:bCs/>
                <w:sz w:val="24"/>
              </w:rPr>
              <w:t>学时；研究生（与其他老师分担课程）</w:t>
            </w:r>
          </w:p>
          <w:p w:rsidR="00397FA8" w:rsidRPr="00397FA8" w:rsidRDefault="00397FA8" w:rsidP="00B03219">
            <w:pPr>
              <w:jc w:val="left"/>
              <w:rPr>
                <w:rFonts w:ascii="仿宋_GB2312" w:eastAsia="仿宋_GB2312" w:hAnsi="宋体"/>
                <w:bCs/>
                <w:sz w:val="24"/>
              </w:rPr>
            </w:pPr>
          </w:p>
          <w:p w:rsidR="005B1346" w:rsidRPr="00A431E7" w:rsidRDefault="005B1346" w:rsidP="005B1346">
            <w:pPr>
              <w:jc w:val="left"/>
              <w:rPr>
                <w:rFonts w:ascii="仿宋_GB2312" w:eastAsia="仿宋_GB2312" w:hAnsi="宋体"/>
                <w:sz w:val="24"/>
              </w:rPr>
            </w:pPr>
          </w:p>
          <w:p w:rsidR="005B1346" w:rsidRPr="00A431E7" w:rsidRDefault="00446535" w:rsidP="005B1346">
            <w:pPr>
              <w:jc w:val="left"/>
              <w:rPr>
                <w:rFonts w:ascii="仿宋_GB2312" w:eastAsia="仿宋_GB2312" w:hAnsi="宋体"/>
                <w:sz w:val="24"/>
              </w:rPr>
            </w:pPr>
            <w:r w:rsidRPr="00A431E7">
              <w:rPr>
                <w:rFonts w:ascii="仿宋_GB2312" w:eastAsia="仿宋_GB2312" w:hAnsi="宋体" w:hint="eastAsia"/>
                <w:sz w:val="24"/>
              </w:rPr>
              <w:t>2.获批</w:t>
            </w:r>
            <w:r w:rsidRPr="00A431E7">
              <w:rPr>
                <w:rFonts w:ascii="仿宋_GB2312" w:eastAsia="仿宋_GB2312" w:hAnsi="宋体"/>
                <w:sz w:val="24"/>
              </w:rPr>
              <w:t>教改项目、发表教改论文情况</w:t>
            </w:r>
          </w:p>
          <w:p w:rsidR="00BD3B80" w:rsidRDefault="00BD3B80" w:rsidP="00A431E7">
            <w:pPr>
              <w:ind w:left="361" w:hangingChars="150" w:hanging="361"/>
              <w:rPr>
                <w:rFonts w:eastAsia="仿宋_GB2312"/>
                <w:b/>
                <w:sz w:val="24"/>
              </w:rPr>
            </w:pPr>
          </w:p>
          <w:p w:rsidR="00A431E7" w:rsidRPr="00A431E7" w:rsidRDefault="00A431E7" w:rsidP="00A431E7">
            <w:pPr>
              <w:ind w:left="361" w:hangingChars="150" w:hanging="361"/>
              <w:rPr>
                <w:rFonts w:eastAsia="仿宋_GB2312"/>
                <w:b/>
                <w:sz w:val="24"/>
              </w:rPr>
            </w:pPr>
            <w:r w:rsidRPr="00A431E7">
              <w:rPr>
                <w:rFonts w:eastAsia="仿宋_GB2312" w:hint="eastAsia"/>
                <w:b/>
                <w:sz w:val="24"/>
              </w:rPr>
              <w:t>教改项目：</w:t>
            </w:r>
            <w:r w:rsidR="001D2249" w:rsidRPr="001D2249">
              <w:rPr>
                <w:rFonts w:eastAsia="仿宋_GB2312" w:hint="eastAsia"/>
                <w:b/>
                <w:sz w:val="24"/>
              </w:rPr>
              <w:t>参与</w:t>
            </w:r>
            <w:r w:rsidR="001D2249" w:rsidRPr="001D2249">
              <w:rPr>
                <w:rFonts w:eastAsia="仿宋_GB2312" w:hint="eastAsia"/>
                <w:b/>
                <w:sz w:val="24"/>
              </w:rPr>
              <w:t>2</w:t>
            </w:r>
            <w:r w:rsidR="001D2249" w:rsidRPr="001D2249">
              <w:rPr>
                <w:rFonts w:eastAsia="仿宋_GB2312" w:hint="eastAsia"/>
                <w:b/>
                <w:sz w:val="24"/>
              </w:rPr>
              <w:t>项</w:t>
            </w:r>
          </w:p>
          <w:p w:rsidR="005B1346" w:rsidRPr="00A431E7" w:rsidRDefault="00A431E7" w:rsidP="00A431E7">
            <w:pPr>
              <w:ind w:left="360" w:hangingChars="150" w:hanging="360"/>
              <w:rPr>
                <w:rFonts w:eastAsia="仿宋_GB2312"/>
                <w:sz w:val="24"/>
              </w:rPr>
            </w:pPr>
            <w:r w:rsidRPr="00A431E7">
              <w:rPr>
                <w:rFonts w:eastAsia="仿宋_GB2312" w:hint="eastAsia"/>
                <w:sz w:val="24"/>
              </w:rPr>
              <w:t xml:space="preserve">1) </w:t>
            </w:r>
            <w:r w:rsidR="00C53DF6" w:rsidRPr="00A431E7">
              <w:rPr>
                <w:rFonts w:eastAsia="仿宋_GB2312" w:hint="eastAsia"/>
                <w:sz w:val="24"/>
              </w:rPr>
              <w:t>彭湃，李冬兵，杨芳霞，李秀红，杨秀平</w:t>
            </w:r>
            <w:r w:rsidRPr="00A431E7">
              <w:rPr>
                <w:rFonts w:eastAsia="仿宋_GB2312" w:hint="eastAsia"/>
                <w:sz w:val="24"/>
              </w:rPr>
              <w:t>.</w:t>
            </w:r>
            <w:r w:rsidR="00C53DF6" w:rsidRPr="00A431E7">
              <w:rPr>
                <w:rFonts w:eastAsia="仿宋_GB2312" w:hint="eastAsia"/>
                <w:sz w:val="24"/>
              </w:rPr>
              <w:t>《林产化学工艺学》协同创新教学改革与实践</w:t>
            </w:r>
            <w:r w:rsidRPr="00A431E7">
              <w:rPr>
                <w:rFonts w:eastAsia="仿宋_GB2312" w:hint="eastAsia"/>
                <w:sz w:val="24"/>
              </w:rPr>
              <w:t>，</w:t>
            </w:r>
            <w:r w:rsidR="00C53DF6" w:rsidRPr="00A431E7">
              <w:rPr>
                <w:rFonts w:eastAsia="仿宋_GB2312" w:hint="eastAsia"/>
                <w:sz w:val="24"/>
              </w:rPr>
              <w:t>2017</w:t>
            </w:r>
            <w:r w:rsidR="00C53DF6" w:rsidRPr="00A431E7">
              <w:rPr>
                <w:rFonts w:eastAsia="仿宋_GB2312" w:hint="eastAsia"/>
                <w:sz w:val="24"/>
              </w:rPr>
              <w:t>年</w:t>
            </w:r>
            <w:r w:rsidRPr="00A431E7">
              <w:rPr>
                <w:rFonts w:eastAsia="仿宋_GB2312" w:hint="eastAsia"/>
                <w:sz w:val="24"/>
              </w:rPr>
              <w:t>校级培育</w:t>
            </w:r>
            <w:r w:rsidR="00C53DF6" w:rsidRPr="00A431E7">
              <w:rPr>
                <w:rFonts w:eastAsia="仿宋_GB2312" w:hint="eastAsia"/>
                <w:sz w:val="24"/>
              </w:rPr>
              <w:t>项目</w:t>
            </w:r>
            <w:r w:rsidRPr="00A431E7">
              <w:rPr>
                <w:rFonts w:eastAsia="仿宋_GB2312" w:hint="eastAsia"/>
                <w:sz w:val="24"/>
              </w:rPr>
              <w:t>.</w:t>
            </w:r>
          </w:p>
          <w:p w:rsidR="00A431E7" w:rsidRPr="00A431E7" w:rsidRDefault="00A431E7" w:rsidP="00A431E7">
            <w:pPr>
              <w:ind w:left="360" w:hangingChars="150" w:hanging="360"/>
              <w:rPr>
                <w:rFonts w:eastAsia="仿宋_GB2312"/>
                <w:sz w:val="24"/>
              </w:rPr>
            </w:pPr>
            <w:r w:rsidRPr="00A431E7">
              <w:rPr>
                <w:rFonts w:eastAsia="仿宋_GB2312" w:hint="eastAsia"/>
                <w:sz w:val="24"/>
              </w:rPr>
              <w:t xml:space="preserve">2) </w:t>
            </w:r>
            <w:r w:rsidRPr="00A431E7">
              <w:rPr>
                <w:rFonts w:eastAsia="仿宋_GB2312" w:hint="eastAsia"/>
                <w:sz w:val="24"/>
              </w:rPr>
              <w:t>杨芳霞，王冬梅，李俊杰，李冬兵，彭湃，郑冀鲁，李秀红，陆恒</w:t>
            </w:r>
            <w:r w:rsidRPr="00A431E7">
              <w:rPr>
                <w:rFonts w:eastAsia="仿宋_GB2312" w:hint="eastAsia"/>
                <w:sz w:val="24"/>
              </w:rPr>
              <w:t xml:space="preserve">. </w:t>
            </w:r>
            <w:r w:rsidRPr="00A431E7">
              <w:rPr>
                <w:rFonts w:eastAsia="仿宋_GB2312" w:hint="eastAsia"/>
                <w:sz w:val="24"/>
              </w:rPr>
              <w:t>《活性炭生产技术与应用》，</w:t>
            </w:r>
            <w:r w:rsidRPr="00A431E7">
              <w:rPr>
                <w:rFonts w:eastAsia="仿宋_GB2312" w:hint="eastAsia"/>
                <w:sz w:val="24"/>
              </w:rPr>
              <w:t>2018</w:t>
            </w:r>
            <w:r w:rsidRPr="00A431E7">
              <w:rPr>
                <w:rFonts w:eastAsia="仿宋_GB2312" w:hint="eastAsia"/>
                <w:sz w:val="24"/>
              </w:rPr>
              <w:t>年“课程思政”示范课程建设项目</w:t>
            </w:r>
            <w:r w:rsidRPr="00A431E7">
              <w:rPr>
                <w:rFonts w:eastAsia="仿宋_GB2312" w:hint="eastAsia"/>
                <w:sz w:val="24"/>
              </w:rPr>
              <w:t>.</w:t>
            </w:r>
          </w:p>
          <w:p w:rsidR="00A431E7" w:rsidRPr="008E677F" w:rsidRDefault="00A431E7" w:rsidP="00A431E7">
            <w:pPr>
              <w:ind w:left="361" w:hangingChars="150" w:hanging="361"/>
              <w:rPr>
                <w:rFonts w:eastAsia="仿宋_GB2312"/>
                <w:b/>
                <w:sz w:val="24"/>
              </w:rPr>
            </w:pPr>
          </w:p>
          <w:p w:rsidR="005B1346" w:rsidRPr="00A431E7" w:rsidRDefault="00A431E7" w:rsidP="00A431E7">
            <w:pPr>
              <w:ind w:left="361" w:hangingChars="150" w:hanging="361"/>
              <w:rPr>
                <w:rFonts w:ascii="仿宋_GB2312" w:eastAsia="仿宋_GB2312" w:hAnsi="宋体"/>
                <w:sz w:val="24"/>
              </w:rPr>
            </w:pPr>
            <w:r w:rsidRPr="00A431E7">
              <w:rPr>
                <w:rFonts w:eastAsia="仿宋_GB2312" w:hint="eastAsia"/>
                <w:b/>
                <w:sz w:val="24"/>
              </w:rPr>
              <w:t>教改论文：</w:t>
            </w:r>
            <w:r w:rsidRPr="001D2249">
              <w:rPr>
                <w:rFonts w:ascii="仿宋_GB2312" w:eastAsia="仿宋_GB2312" w:hAnsi="宋体" w:hint="eastAsia"/>
                <w:b/>
                <w:sz w:val="24"/>
              </w:rPr>
              <w:t>无</w:t>
            </w:r>
          </w:p>
          <w:p w:rsidR="00A431E7" w:rsidRPr="00A431E7" w:rsidRDefault="00A431E7" w:rsidP="00A431E7">
            <w:pPr>
              <w:ind w:left="360" w:hangingChars="150" w:hanging="360"/>
              <w:rPr>
                <w:rFonts w:ascii="仿宋_GB2312" w:eastAsia="仿宋_GB2312" w:hAnsi="宋体"/>
                <w:sz w:val="24"/>
              </w:rPr>
            </w:pPr>
          </w:p>
        </w:tc>
      </w:tr>
    </w:tbl>
    <w:p w:rsidR="00494785" w:rsidRPr="008D3784" w:rsidRDefault="00494785" w:rsidP="00494785">
      <w:pPr>
        <w:rPr>
          <w:rFonts w:ascii="仿宋_GB2312" w:eastAsia="仿宋_GB2312" w:hAnsi="宋体"/>
          <w:sz w:val="28"/>
          <w:szCs w:val="28"/>
        </w:rPr>
      </w:pPr>
      <w:r>
        <w:rPr>
          <w:rFonts w:ascii="仿宋_GB2312" w:eastAsia="仿宋_GB2312" w:hAnsi="宋体" w:hint="eastAsia"/>
          <w:sz w:val="28"/>
          <w:szCs w:val="28"/>
        </w:rPr>
        <w:t>九</w:t>
      </w:r>
      <w:r w:rsidRPr="008D3784">
        <w:rPr>
          <w:rFonts w:ascii="仿宋_GB2312" w:eastAsia="仿宋_GB2312" w:hAnsi="宋体" w:hint="eastAsia"/>
          <w:sz w:val="28"/>
          <w:szCs w:val="28"/>
        </w:rPr>
        <w:t>、</w:t>
      </w:r>
      <w:r>
        <w:rPr>
          <w:rFonts w:ascii="仿宋_GB2312" w:eastAsia="仿宋_GB2312" w:hAnsi="宋体" w:hint="eastAsia"/>
          <w:sz w:val="28"/>
          <w:szCs w:val="28"/>
        </w:rPr>
        <w:t>人才培养</w:t>
      </w:r>
      <w:r>
        <w:rPr>
          <w:rFonts w:ascii="仿宋_GB2312" w:eastAsia="仿宋_GB2312" w:hAnsi="宋体"/>
          <w:sz w:val="28"/>
          <w:szCs w:val="28"/>
        </w:rPr>
        <w:t>情况</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0"/>
      </w:tblGrid>
      <w:tr w:rsidR="00494785" w:rsidRPr="008D3784" w:rsidTr="00DE7E44">
        <w:trPr>
          <w:trHeight w:val="780"/>
        </w:trPr>
        <w:tc>
          <w:tcPr>
            <w:tcW w:w="9540" w:type="dxa"/>
          </w:tcPr>
          <w:p w:rsidR="00494785" w:rsidRPr="008D3784" w:rsidRDefault="00494785" w:rsidP="00DE7E44">
            <w:pPr>
              <w:rPr>
                <w:rFonts w:ascii="仿宋_GB2312" w:eastAsia="仿宋_GB2312" w:hAnsi="宋体"/>
                <w:sz w:val="28"/>
                <w:szCs w:val="28"/>
              </w:rPr>
            </w:pPr>
            <w:r>
              <w:rPr>
                <w:rFonts w:ascii="仿宋_GB2312" w:eastAsia="仿宋_GB2312" w:hAnsi="宋体" w:hint="eastAsia"/>
                <w:sz w:val="28"/>
                <w:szCs w:val="28"/>
              </w:rPr>
              <w:t>招收</w:t>
            </w:r>
            <w:r>
              <w:rPr>
                <w:rFonts w:ascii="仿宋_GB2312" w:eastAsia="仿宋_GB2312" w:hAnsi="宋体"/>
                <w:sz w:val="28"/>
                <w:szCs w:val="28"/>
              </w:rPr>
              <w:t>指导研究生数量及学生发表论文、获奖情况</w:t>
            </w:r>
          </w:p>
          <w:p w:rsidR="000D24D7" w:rsidRPr="00C53DF6" w:rsidRDefault="000D24D7" w:rsidP="00A431E7">
            <w:pPr>
              <w:pStyle w:val="ab"/>
              <w:numPr>
                <w:ilvl w:val="0"/>
                <w:numId w:val="8"/>
              </w:numPr>
              <w:ind w:firstLineChars="0"/>
              <w:rPr>
                <w:rFonts w:eastAsia="仿宋_GB2312"/>
                <w:sz w:val="24"/>
              </w:rPr>
            </w:pPr>
            <w:r w:rsidRPr="00CA4BAB">
              <w:rPr>
                <w:rFonts w:eastAsia="仿宋_GB2312"/>
                <w:b/>
                <w:sz w:val="24"/>
              </w:rPr>
              <w:t>招收博士研究生</w:t>
            </w:r>
            <w:r w:rsidRPr="00CA4BAB">
              <w:rPr>
                <w:rFonts w:eastAsia="仿宋_GB2312"/>
                <w:b/>
                <w:sz w:val="24"/>
              </w:rPr>
              <w:t>3</w:t>
            </w:r>
            <w:r w:rsidRPr="00CA4BAB">
              <w:rPr>
                <w:rFonts w:eastAsia="仿宋_GB2312"/>
                <w:b/>
                <w:sz w:val="24"/>
              </w:rPr>
              <w:t>人</w:t>
            </w:r>
            <w:r w:rsidRPr="00C53DF6">
              <w:rPr>
                <w:rFonts w:eastAsia="仿宋_GB2312"/>
                <w:sz w:val="24"/>
              </w:rPr>
              <w:t>（郭海艳</w:t>
            </w:r>
            <w:r w:rsidRPr="00C53DF6">
              <w:rPr>
                <w:rFonts w:eastAsia="仿宋_GB2312"/>
                <w:sz w:val="24"/>
              </w:rPr>
              <w:t>2017</w:t>
            </w:r>
            <w:r w:rsidRPr="00C53DF6">
              <w:rPr>
                <w:rFonts w:eastAsia="仿宋_GB2312"/>
                <w:sz w:val="24"/>
              </w:rPr>
              <w:t>、朱玲燕</w:t>
            </w:r>
            <w:r w:rsidRPr="00C53DF6">
              <w:rPr>
                <w:rFonts w:eastAsia="仿宋_GB2312"/>
                <w:sz w:val="24"/>
              </w:rPr>
              <w:t>2018</w:t>
            </w:r>
            <w:r w:rsidRPr="00C53DF6">
              <w:rPr>
                <w:rFonts w:eastAsia="仿宋_GB2312"/>
                <w:sz w:val="24"/>
              </w:rPr>
              <w:t>、殷党跃</w:t>
            </w:r>
            <w:r w:rsidRPr="00C53DF6">
              <w:rPr>
                <w:rFonts w:eastAsia="仿宋_GB2312"/>
                <w:sz w:val="24"/>
              </w:rPr>
              <w:t>2018</w:t>
            </w:r>
            <w:r w:rsidRPr="00C53DF6">
              <w:rPr>
                <w:rFonts w:eastAsia="仿宋_GB2312"/>
                <w:sz w:val="24"/>
              </w:rPr>
              <w:t>）</w:t>
            </w:r>
          </w:p>
          <w:p w:rsidR="000D24D7" w:rsidRPr="00C53DF6" w:rsidRDefault="000D24D7" w:rsidP="00A431E7">
            <w:pPr>
              <w:pStyle w:val="ab"/>
              <w:numPr>
                <w:ilvl w:val="0"/>
                <w:numId w:val="8"/>
              </w:numPr>
              <w:ind w:firstLineChars="0"/>
              <w:rPr>
                <w:rFonts w:eastAsia="仿宋_GB2312"/>
                <w:sz w:val="24"/>
              </w:rPr>
            </w:pPr>
            <w:r w:rsidRPr="00CA4BAB">
              <w:rPr>
                <w:rFonts w:eastAsia="仿宋_GB2312"/>
                <w:b/>
                <w:sz w:val="24"/>
              </w:rPr>
              <w:t>招收硕士研究生</w:t>
            </w:r>
            <w:r w:rsidRPr="00CA4BAB">
              <w:rPr>
                <w:rFonts w:eastAsia="仿宋_GB2312"/>
                <w:b/>
                <w:sz w:val="24"/>
              </w:rPr>
              <w:t>4</w:t>
            </w:r>
            <w:r w:rsidRPr="00CA4BAB">
              <w:rPr>
                <w:rFonts w:eastAsia="仿宋_GB2312"/>
                <w:b/>
                <w:sz w:val="24"/>
              </w:rPr>
              <w:t>人</w:t>
            </w:r>
            <w:r w:rsidRPr="00C53DF6">
              <w:rPr>
                <w:rFonts w:eastAsia="仿宋_GB2312"/>
                <w:sz w:val="24"/>
              </w:rPr>
              <w:t>（李静</w:t>
            </w:r>
            <w:r w:rsidRPr="00C53DF6">
              <w:rPr>
                <w:rFonts w:eastAsia="仿宋_GB2312"/>
                <w:sz w:val="24"/>
              </w:rPr>
              <w:t>2017</w:t>
            </w:r>
            <w:r w:rsidRPr="00C53DF6">
              <w:rPr>
                <w:rFonts w:eastAsia="仿宋_GB2312"/>
                <w:sz w:val="24"/>
              </w:rPr>
              <w:t>、任静</w:t>
            </w:r>
            <w:r w:rsidRPr="00C53DF6">
              <w:rPr>
                <w:rFonts w:eastAsia="仿宋_GB2312"/>
                <w:sz w:val="24"/>
              </w:rPr>
              <w:t>2018</w:t>
            </w:r>
            <w:r w:rsidRPr="00C53DF6">
              <w:rPr>
                <w:rFonts w:eastAsia="仿宋_GB2312"/>
                <w:sz w:val="24"/>
              </w:rPr>
              <w:t>、高浩</w:t>
            </w:r>
            <w:r w:rsidRPr="00C53DF6">
              <w:rPr>
                <w:rFonts w:eastAsia="仿宋_GB2312"/>
                <w:sz w:val="24"/>
              </w:rPr>
              <w:t>2018</w:t>
            </w:r>
            <w:r w:rsidRPr="00C53DF6">
              <w:rPr>
                <w:rFonts w:eastAsia="仿宋_GB2312"/>
                <w:sz w:val="24"/>
              </w:rPr>
              <w:t>、王雅倩</w:t>
            </w:r>
            <w:r w:rsidRPr="00C53DF6">
              <w:rPr>
                <w:rFonts w:eastAsia="仿宋_GB2312"/>
                <w:sz w:val="24"/>
              </w:rPr>
              <w:t>2019</w:t>
            </w:r>
            <w:r w:rsidRPr="00C53DF6">
              <w:rPr>
                <w:rFonts w:eastAsia="仿宋_GB2312"/>
                <w:sz w:val="24"/>
              </w:rPr>
              <w:t>）</w:t>
            </w:r>
          </w:p>
          <w:p w:rsidR="00494785" w:rsidRPr="00C53DF6" w:rsidRDefault="000D24D7" w:rsidP="00A431E7">
            <w:pPr>
              <w:pStyle w:val="ab"/>
              <w:numPr>
                <w:ilvl w:val="0"/>
                <w:numId w:val="8"/>
              </w:numPr>
              <w:ind w:firstLineChars="0"/>
              <w:rPr>
                <w:rFonts w:eastAsia="仿宋_GB2312"/>
                <w:sz w:val="24"/>
              </w:rPr>
            </w:pPr>
            <w:r w:rsidRPr="00CA4BAB">
              <w:rPr>
                <w:rFonts w:eastAsia="仿宋_GB2312"/>
                <w:b/>
                <w:sz w:val="24"/>
              </w:rPr>
              <w:t>另指导硕士研究生</w:t>
            </w:r>
            <w:r w:rsidRPr="00CA4BAB">
              <w:rPr>
                <w:rFonts w:eastAsia="仿宋_GB2312"/>
                <w:b/>
                <w:sz w:val="24"/>
              </w:rPr>
              <w:t>2</w:t>
            </w:r>
            <w:r w:rsidRPr="00CA4BAB">
              <w:rPr>
                <w:rFonts w:eastAsia="仿宋_GB2312"/>
                <w:b/>
                <w:sz w:val="24"/>
              </w:rPr>
              <w:t>人</w:t>
            </w:r>
            <w:r w:rsidRPr="00C53DF6">
              <w:rPr>
                <w:rFonts w:eastAsia="仿宋_GB2312"/>
                <w:sz w:val="24"/>
              </w:rPr>
              <w:t>（黄萍</w:t>
            </w:r>
            <w:r w:rsidRPr="00C53DF6">
              <w:rPr>
                <w:rFonts w:eastAsia="仿宋_GB2312"/>
                <w:sz w:val="24"/>
              </w:rPr>
              <w:t>2017–</w:t>
            </w:r>
            <w:r w:rsidRPr="00C53DF6">
              <w:rPr>
                <w:rFonts w:eastAsia="仿宋_GB2312"/>
                <w:sz w:val="24"/>
              </w:rPr>
              <w:t>李健老师、贾亮亮</w:t>
            </w:r>
            <w:r w:rsidRPr="00C53DF6">
              <w:rPr>
                <w:rFonts w:eastAsia="仿宋_GB2312"/>
                <w:sz w:val="24"/>
              </w:rPr>
              <w:t>2017-</w:t>
            </w:r>
            <w:r w:rsidRPr="00C53DF6">
              <w:rPr>
                <w:rFonts w:eastAsia="仿宋_GB2312"/>
                <w:sz w:val="24"/>
              </w:rPr>
              <w:t>楚杰老师）</w:t>
            </w:r>
          </w:p>
          <w:p w:rsidR="000D24D7" w:rsidRPr="00C53DF6" w:rsidRDefault="000D24D7" w:rsidP="00A431E7">
            <w:pPr>
              <w:pStyle w:val="ab"/>
              <w:numPr>
                <w:ilvl w:val="0"/>
                <w:numId w:val="8"/>
              </w:numPr>
              <w:ind w:firstLineChars="0"/>
              <w:rPr>
                <w:rFonts w:eastAsia="仿宋_GB2312"/>
                <w:sz w:val="24"/>
              </w:rPr>
            </w:pPr>
            <w:r w:rsidRPr="00CA4BAB">
              <w:rPr>
                <w:rFonts w:eastAsia="仿宋_GB2312"/>
                <w:b/>
                <w:sz w:val="24"/>
              </w:rPr>
              <w:t>指导本科生</w:t>
            </w:r>
            <w:r w:rsidRPr="00CA4BAB">
              <w:rPr>
                <w:rFonts w:eastAsia="仿宋_GB2312"/>
                <w:b/>
                <w:sz w:val="24"/>
              </w:rPr>
              <w:t>9</w:t>
            </w:r>
            <w:r w:rsidRPr="00CA4BAB">
              <w:rPr>
                <w:rFonts w:eastAsia="仿宋_GB2312"/>
                <w:b/>
                <w:sz w:val="24"/>
              </w:rPr>
              <w:t>人</w:t>
            </w:r>
            <w:r w:rsidRPr="00C53DF6">
              <w:rPr>
                <w:rFonts w:eastAsia="仿宋_GB2312"/>
                <w:sz w:val="24"/>
              </w:rPr>
              <w:t>（毕设</w:t>
            </w:r>
            <w:r w:rsidRPr="00C53DF6">
              <w:rPr>
                <w:rFonts w:eastAsia="仿宋_GB2312"/>
                <w:sz w:val="24"/>
              </w:rPr>
              <w:t>2017-</w:t>
            </w:r>
            <w:r w:rsidRPr="00C53DF6">
              <w:rPr>
                <w:rFonts w:eastAsia="仿宋_GB2312"/>
                <w:sz w:val="24"/>
              </w:rPr>
              <w:t>高浩，毕设</w:t>
            </w:r>
            <w:r w:rsidRPr="00C53DF6">
              <w:rPr>
                <w:rFonts w:eastAsia="仿宋_GB2312"/>
                <w:sz w:val="24"/>
              </w:rPr>
              <w:t>2018-</w:t>
            </w:r>
            <w:r w:rsidRPr="00C53DF6">
              <w:rPr>
                <w:rFonts w:eastAsia="仿宋_GB2312"/>
                <w:sz w:val="24"/>
              </w:rPr>
              <w:t>韦依凡、杨帆、王歌，卓越农林项目</w:t>
            </w:r>
            <w:r w:rsidRPr="00C53DF6">
              <w:rPr>
                <w:rFonts w:eastAsia="仿宋_GB2312"/>
                <w:sz w:val="24"/>
              </w:rPr>
              <w:t>2018-</w:t>
            </w:r>
            <w:r w:rsidRPr="00C53DF6">
              <w:rPr>
                <w:rFonts w:eastAsia="仿宋_GB2312"/>
                <w:sz w:val="24"/>
              </w:rPr>
              <w:t>侯筱昱，省级科创项目</w:t>
            </w:r>
            <w:r w:rsidRPr="00C53DF6">
              <w:rPr>
                <w:rFonts w:eastAsia="仿宋_GB2312"/>
                <w:sz w:val="24"/>
              </w:rPr>
              <w:t>2018-</w:t>
            </w:r>
            <w:r w:rsidRPr="00C53DF6">
              <w:rPr>
                <w:rFonts w:eastAsia="仿宋_GB2312"/>
                <w:sz w:val="24"/>
              </w:rPr>
              <w:t>何雨秋、罗杰、王瑛、彭锦）</w:t>
            </w:r>
          </w:p>
          <w:p w:rsidR="005C7391" w:rsidRDefault="005C7391" w:rsidP="000D24D7">
            <w:pPr>
              <w:rPr>
                <w:rFonts w:eastAsia="仿宋_GB2312"/>
                <w:sz w:val="24"/>
              </w:rPr>
            </w:pPr>
          </w:p>
          <w:p w:rsidR="000D24D7" w:rsidRPr="00CA4BAB" w:rsidRDefault="000D24D7" w:rsidP="000D24D7">
            <w:pPr>
              <w:rPr>
                <w:rFonts w:eastAsia="仿宋_GB2312"/>
                <w:b/>
                <w:sz w:val="24"/>
              </w:rPr>
            </w:pPr>
            <w:r w:rsidRPr="00CA4BAB">
              <w:rPr>
                <w:rFonts w:eastAsia="仿宋_GB2312"/>
                <w:b/>
                <w:sz w:val="24"/>
              </w:rPr>
              <w:t>学生发表论文：无</w:t>
            </w:r>
          </w:p>
          <w:p w:rsidR="00494785" w:rsidRPr="00CA4BAB" w:rsidRDefault="000D24D7" w:rsidP="00DE7E44">
            <w:pPr>
              <w:rPr>
                <w:rFonts w:ascii="仿宋_GB2312" w:eastAsia="仿宋_GB2312" w:hAnsi="宋体"/>
                <w:b/>
                <w:sz w:val="28"/>
                <w:szCs w:val="28"/>
              </w:rPr>
            </w:pPr>
            <w:r w:rsidRPr="00CA4BAB">
              <w:rPr>
                <w:rFonts w:eastAsia="仿宋_GB2312"/>
                <w:b/>
                <w:sz w:val="24"/>
              </w:rPr>
              <w:t>学生获奖：无</w:t>
            </w:r>
          </w:p>
          <w:p w:rsidR="00494785" w:rsidRPr="001D2249" w:rsidRDefault="00494785" w:rsidP="00DE7E44">
            <w:pPr>
              <w:rPr>
                <w:rFonts w:ascii="仿宋_GB2312" w:eastAsia="仿宋_GB2312" w:hAnsi="宋体"/>
                <w:sz w:val="24"/>
              </w:rPr>
            </w:pPr>
          </w:p>
        </w:tc>
      </w:tr>
    </w:tbl>
    <w:p w:rsidR="007A271A" w:rsidRPr="008D3784" w:rsidRDefault="00494785" w:rsidP="007A271A">
      <w:pPr>
        <w:rPr>
          <w:rFonts w:ascii="仿宋_GB2312" w:eastAsia="仿宋_GB2312" w:hAnsi="宋体"/>
          <w:sz w:val="28"/>
          <w:szCs w:val="28"/>
        </w:rPr>
      </w:pPr>
      <w:r>
        <w:rPr>
          <w:rFonts w:ascii="仿宋_GB2312" w:eastAsia="仿宋_GB2312" w:hAnsi="宋体" w:hint="eastAsia"/>
          <w:sz w:val="28"/>
          <w:szCs w:val="28"/>
        </w:rPr>
        <w:lastRenderedPageBreak/>
        <w:t>十</w:t>
      </w:r>
      <w:r w:rsidR="007A271A" w:rsidRPr="008D3784">
        <w:rPr>
          <w:rFonts w:ascii="仿宋_GB2312" w:eastAsia="仿宋_GB2312" w:hAnsi="宋体" w:hint="eastAsia"/>
          <w:sz w:val="28"/>
          <w:szCs w:val="28"/>
        </w:rPr>
        <w:t>、国内外学术交流情况</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0"/>
      </w:tblGrid>
      <w:tr w:rsidR="007A271A" w:rsidRPr="008D3784" w:rsidTr="00BC6CF4">
        <w:trPr>
          <w:trHeight w:val="780"/>
        </w:trPr>
        <w:tc>
          <w:tcPr>
            <w:tcW w:w="9540" w:type="dxa"/>
          </w:tcPr>
          <w:p w:rsidR="00A0433B" w:rsidRPr="00A0433B" w:rsidRDefault="00A0433B" w:rsidP="00A0433B">
            <w:pPr>
              <w:pStyle w:val="ab"/>
              <w:ind w:left="360" w:firstLineChars="0" w:firstLine="0"/>
              <w:rPr>
                <w:rFonts w:eastAsia="仿宋_GB2312"/>
                <w:sz w:val="24"/>
              </w:rPr>
            </w:pP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2017.3.16-17</w:t>
            </w:r>
            <w:r w:rsidRPr="00A0433B">
              <w:rPr>
                <w:rFonts w:eastAsia="仿宋_GB2312"/>
                <w:sz w:val="24"/>
              </w:rPr>
              <w:t>，参加第五届</w:t>
            </w:r>
            <w:r w:rsidRPr="00A0433B">
              <w:rPr>
                <w:rFonts w:eastAsia="仿宋_GB2312"/>
                <w:sz w:val="24"/>
              </w:rPr>
              <w:t xml:space="preserve">BBS </w:t>
            </w:r>
            <w:r w:rsidRPr="00A0433B">
              <w:rPr>
                <w:rFonts w:eastAsia="仿宋_GB2312"/>
                <w:sz w:val="24"/>
              </w:rPr>
              <w:t>生物质论坛（上海）</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2017.5.5-8</w:t>
            </w:r>
            <w:r w:rsidRPr="00A0433B">
              <w:rPr>
                <w:rFonts w:eastAsia="仿宋_GB2312"/>
                <w:sz w:val="24"/>
              </w:rPr>
              <w:t>，参加第五届中国林业学术大会（北京），墙报</w:t>
            </w:r>
            <w:r w:rsidR="00FE5EA5">
              <w:rPr>
                <w:rFonts w:eastAsia="仿宋_GB2312" w:hint="eastAsia"/>
                <w:sz w:val="24"/>
              </w:rPr>
              <w:t>，</w:t>
            </w:r>
            <w:r w:rsidRPr="00A0433B">
              <w:rPr>
                <w:rFonts w:eastAsia="仿宋_GB2312"/>
                <w:sz w:val="24"/>
              </w:rPr>
              <w:t>获</w:t>
            </w:r>
            <w:r w:rsidR="00FE5EA5">
              <w:rPr>
                <w:rFonts w:eastAsia="仿宋_GB2312" w:hint="eastAsia"/>
                <w:sz w:val="24"/>
              </w:rPr>
              <w:t>“</w:t>
            </w:r>
            <w:r w:rsidRPr="00A0433B">
              <w:rPr>
                <w:rFonts w:eastAsia="仿宋_GB2312"/>
                <w:sz w:val="24"/>
              </w:rPr>
              <w:t>优秀报告奖</w:t>
            </w:r>
            <w:r w:rsidR="00FE5EA5">
              <w:rPr>
                <w:rFonts w:eastAsia="仿宋_GB2312" w:hint="eastAsia"/>
                <w:sz w:val="24"/>
              </w:rPr>
              <w:t>”</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2017.5.10-19</w:t>
            </w:r>
            <w:r w:rsidRPr="00A0433B">
              <w:rPr>
                <w:rFonts w:eastAsia="仿宋_GB2312"/>
                <w:sz w:val="24"/>
              </w:rPr>
              <w:t>，访问替代资源与能源化工研究所（加拿大），进行学术交流</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2017.05.16-18</w:t>
            </w:r>
            <w:r w:rsidRPr="00A0433B">
              <w:rPr>
                <w:rFonts w:eastAsia="仿宋_GB2312"/>
                <w:sz w:val="24"/>
              </w:rPr>
              <w:t>，</w:t>
            </w:r>
            <w:r w:rsidRPr="00A0433B">
              <w:rPr>
                <w:rFonts w:eastAsia="仿宋_GB2312"/>
                <w:sz w:val="24"/>
              </w:rPr>
              <w:t>Waste-to-Resources</w:t>
            </w:r>
            <w:r w:rsidRPr="00A0433B">
              <w:rPr>
                <w:rFonts w:eastAsia="仿宋_GB2312"/>
                <w:sz w:val="24"/>
              </w:rPr>
              <w:t>学术会议（德国），发表会议论文</w:t>
            </w:r>
            <w:r w:rsidRPr="00A0433B">
              <w:rPr>
                <w:rFonts w:eastAsia="仿宋_GB2312"/>
                <w:sz w:val="24"/>
              </w:rPr>
              <w:t>Autothermal fast pyrolysis of woody residues and wastes for the production of wood adhesives</w:t>
            </w:r>
            <w:r w:rsidRPr="00A0433B">
              <w:rPr>
                <w:rFonts w:eastAsia="仿宋_GB2312"/>
                <w:sz w:val="24"/>
              </w:rPr>
              <w:t>（本人未参加会议</w:t>
            </w:r>
            <w:r w:rsidR="000C7332">
              <w:rPr>
                <w:rFonts w:eastAsia="仿宋_GB2312" w:hint="eastAsia"/>
                <w:sz w:val="24"/>
              </w:rPr>
              <w:t>，</w:t>
            </w:r>
            <w:r w:rsidRPr="00A0433B">
              <w:rPr>
                <w:rFonts w:eastAsia="仿宋_GB2312"/>
                <w:sz w:val="24"/>
              </w:rPr>
              <w:t>博士后导师</w:t>
            </w:r>
            <w:r w:rsidRPr="00A0433B">
              <w:rPr>
                <w:rFonts w:eastAsia="仿宋_GB2312"/>
                <w:sz w:val="24"/>
              </w:rPr>
              <w:t>Franco Berruti</w:t>
            </w:r>
            <w:r w:rsidRPr="00A0433B">
              <w:rPr>
                <w:rFonts w:eastAsia="仿宋_GB2312"/>
                <w:sz w:val="24"/>
              </w:rPr>
              <w:t>作的会议报告）</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2017.6.13</w:t>
            </w:r>
            <w:r w:rsidRPr="00A0433B">
              <w:rPr>
                <w:rFonts w:eastAsia="仿宋_GB2312"/>
                <w:sz w:val="24"/>
              </w:rPr>
              <w:t>，参加青年学者学术交流周（杨凌），作会场报告</w:t>
            </w:r>
            <w:r w:rsidR="000C7332">
              <w:rPr>
                <w:rFonts w:eastAsia="仿宋_GB2312" w:hint="eastAsia"/>
                <w:sz w:val="24"/>
              </w:rPr>
              <w:t>“</w:t>
            </w:r>
            <w:r w:rsidRPr="00A0433B">
              <w:rPr>
                <w:rFonts w:eastAsia="仿宋_GB2312"/>
                <w:sz w:val="24"/>
              </w:rPr>
              <w:t>基于生物质快速裂解的过程及产品开发</w:t>
            </w:r>
            <w:r w:rsidR="000C7332">
              <w:rPr>
                <w:rFonts w:eastAsia="仿宋_GB2312" w:hint="eastAsia"/>
                <w:sz w:val="24"/>
              </w:rPr>
              <w:t>”</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2017.6.28-7.1</w:t>
            </w:r>
            <w:r w:rsidRPr="00A0433B">
              <w:rPr>
                <w:rFonts w:eastAsia="仿宋_GB2312"/>
                <w:sz w:val="24"/>
              </w:rPr>
              <w:t>，参加中国林学会生物质材料科学分会第三届代表大会暨第七届全国生物质材料科学与技术学术研讨会（吉林）</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2018.6.3-8</w:t>
            </w:r>
            <w:r w:rsidRPr="00A0433B">
              <w:rPr>
                <w:rFonts w:eastAsia="仿宋_GB2312"/>
                <w:sz w:val="24"/>
              </w:rPr>
              <w:t>，参加第</w:t>
            </w:r>
            <w:r w:rsidRPr="00A0433B">
              <w:rPr>
                <w:rFonts w:eastAsia="仿宋_GB2312"/>
                <w:sz w:val="24"/>
              </w:rPr>
              <w:t>22</w:t>
            </w:r>
            <w:r w:rsidRPr="00A0433B">
              <w:rPr>
                <w:rFonts w:eastAsia="仿宋_GB2312"/>
                <w:sz w:val="24"/>
              </w:rPr>
              <w:t>届分析与应用裂解会（日本），墙报</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2018.8.16-22</w:t>
            </w:r>
            <w:r w:rsidRPr="00A0433B">
              <w:rPr>
                <w:rFonts w:eastAsia="仿宋_GB2312"/>
                <w:sz w:val="24"/>
              </w:rPr>
              <w:t>，参加第</w:t>
            </w:r>
            <w:r w:rsidRPr="00A0433B">
              <w:rPr>
                <w:rFonts w:eastAsia="仿宋_GB2312"/>
                <w:sz w:val="24"/>
              </w:rPr>
              <w:t>10</w:t>
            </w:r>
            <w:r w:rsidRPr="00A0433B">
              <w:rPr>
                <w:rFonts w:eastAsia="仿宋_GB2312"/>
                <w:sz w:val="24"/>
              </w:rPr>
              <w:t>届全球华人化工学者研讨会（加拿大），作分会场报告</w:t>
            </w:r>
            <w:r w:rsidRPr="00A0433B">
              <w:rPr>
                <w:rFonts w:eastAsia="仿宋_GB2312"/>
                <w:sz w:val="24"/>
              </w:rPr>
              <w:t>Fast Pyrolysis of Lignin</w:t>
            </w:r>
            <w:r w:rsidRPr="00A0433B">
              <w:rPr>
                <w:rFonts w:eastAsia="仿宋_GB2312"/>
                <w:sz w:val="24"/>
              </w:rPr>
              <w:t>，并担任分会场主席</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2018.9.14-16</w:t>
            </w:r>
            <w:r w:rsidRPr="00A0433B">
              <w:rPr>
                <w:rFonts w:eastAsia="仿宋_GB2312"/>
                <w:sz w:val="24"/>
              </w:rPr>
              <w:t>，参加第</w:t>
            </w:r>
            <w:r w:rsidRPr="00A0433B">
              <w:rPr>
                <w:rFonts w:eastAsia="仿宋_GB2312"/>
                <w:sz w:val="24"/>
              </w:rPr>
              <w:t>12</w:t>
            </w:r>
            <w:r w:rsidRPr="00A0433B">
              <w:rPr>
                <w:rFonts w:eastAsia="仿宋_GB2312"/>
                <w:sz w:val="24"/>
              </w:rPr>
              <w:t>届全国超临界流体技术学术及应用研讨会（大连），作分会场报告</w:t>
            </w:r>
            <w:r w:rsidRPr="00A0433B">
              <w:rPr>
                <w:rFonts w:eastAsia="仿宋_GB2312"/>
                <w:sz w:val="24"/>
              </w:rPr>
              <w:t>“</w:t>
            </w:r>
            <w:r w:rsidRPr="00A0433B">
              <w:rPr>
                <w:rFonts w:eastAsia="仿宋_GB2312"/>
                <w:sz w:val="24"/>
              </w:rPr>
              <w:t>生物质基气凝胶：机遇与挑战</w:t>
            </w:r>
            <w:r w:rsidRPr="00A0433B">
              <w:rPr>
                <w:rFonts w:eastAsia="仿宋_GB2312"/>
                <w:sz w:val="24"/>
              </w:rPr>
              <w:t>——</w:t>
            </w:r>
            <w:r w:rsidRPr="00A0433B">
              <w:rPr>
                <w:rFonts w:eastAsia="仿宋_GB2312"/>
                <w:sz w:val="24"/>
              </w:rPr>
              <w:t>超临界流体、生物质热解技术交叉的一点思考</w:t>
            </w:r>
            <w:r w:rsidRPr="00A0433B">
              <w:rPr>
                <w:rFonts w:eastAsia="仿宋_GB2312"/>
                <w:sz w:val="24"/>
              </w:rPr>
              <w:t>”</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2018.11.20</w:t>
            </w:r>
            <w:r w:rsidRPr="00A0433B">
              <w:rPr>
                <w:rFonts w:eastAsia="仿宋_GB2312"/>
                <w:sz w:val="24"/>
              </w:rPr>
              <w:t>，参加多功能农业国际研讨会（杨凌），作分会场报告</w:t>
            </w:r>
            <w:r w:rsidRPr="00A0433B">
              <w:rPr>
                <w:rFonts w:eastAsia="仿宋_GB2312"/>
                <w:sz w:val="24"/>
              </w:rPr>
              <w:t>Process and Product Development Based On Fast Pyrolysis of Waste Biomass</w:t>
            </w:r>
            <w:r w:rsidRPr="00A0433B">
              <w:rPr>
                <w:rFonts w:eastAsia="仿宋_GB2312"/>
                <w:sz w:val="24"/>
              </w:rPr>
              <w:t>，并担任分会场主席</w:t>
            </w:r>
          </w:p>
          <w:p w:rsidR="00387F0C" w:rsidRPr="00A0433B" w:rsidRDefault="00387F0C" w:rsidP="00A0433B">
            <w:pPr>
              <w:pStyle w:val="ab"/>
              <w:numPr>
                <w:ilvl w:val="0"/>
                <w:numId w:val="6"/>
              </w:numPr>
              <w:ind w:firstLineChars="0"/>
              <w:jc w:val="left"/>
              <w:rPr>
                <w:rFonts w:eastAsia="仿宋_GB2312"/>
                <w:sz w:val="24"/>
              </w:rPr>
            </w:pPr>
            <w:r w:rsidRPr="00A0433B">
              <w:rPr>
                <w:rFonts w:eastAsia="仿宋_GB2312"/>
                <w:sz w:val="24"/>
              </w:rPr>
              <w:t>2019.6.16-20</w:t>
            </w:r>
            <w:r w:rsidRPr="00A0433B">
              <w:rPr>
                <w:rFonts w:eastAsia="仿宋_GB2312"/>
                <w:sz w:val="24"/>
              </w:rPr>
              <w:t>，将参加</w:t>
            </w:r>
            <w:r w:rsidRPr="00A0433B">
              <w:rPr>
                <w:rFonts w:eastAsia="仿宋_GB2312"/>
                <w:sz w:val="24"/>
              </w:rPr>
              <w:t>Pyroliq</w:t>
            </w:r>
            <w:r w:rsidRPr="00A0433B">
              <w:rPr>
                <w:rFonts w:eastAsia="仿宋_GB2312"/>
                <w:sz w:val="24"/>
              </w:rPr>
              <w:t>国际会议（爱尔兰），作分会场报告</w:t>
            </w:r>
            <w:r w:rsidRPr="00A0433B">
              <w:rPr>
                <w:rFonts w:eastAsia="仿宋_GB2312"/>
                <w:sz w:val="24"/>
              </w:rPr>
              <w:t>Production of Acetic Acid-Rich Bio-Oils from Slow Pyrolysis of Jerusalem Artichoke Tubers</w:t>
            </w:r>
          </w:p>
          <w:p w:rsidR="0012300C" w:rsidRPr="00A0433B" w:rsidRDefault="0012300C" w:rsidP="00BC6CF4">
            <w:pPr>
              <w:rPr>
                <w:rFonts w:ascii="仿宋_GB2312" w:eastAsia="仿宋_GB2312" w:hAnsi="宋体"/>
                <w:sz w:val="24"/>
              </w:rPr>
            </w:pPr>
          </w:p>
        </w:tc>
      </w:tr>
    </w:tbl>
    <w:p w:rsidR="00A0433B" w:rsidRDefault="00A0433B" w:rsidP="00494785">
      <w:pPr>
        <w:rPr>
          <w:rFonts w:ascii="仿宋_GB2312" w:eastAsia="仿宋_GB2312" w:hAnsi="宋体"/>
          <w:sz w:val="28"/>
          <w:szCs w:val="28"/>
        </w:rPr>
      </w:pPr>
    </w:p>
    <w:p w:rsidR="00494785" w:rsidRPr="008D3784" w:rsidRDefault="00494785" w:rsidP="00494785">
      <w:pPr>
        <w:rPr>
          <w:rFonts w:ascii="仿宋_GB2312" w:eastAsia="仿宋_GB2312" w:hAnsi="宋体"/>
          <w:sz w:val="28"/>
          <w:szCs w:val="28"/>
        </w:rPr>
      </w:pPr>
      <w:r>
        <w:rPr>
          <w:rFonts w:ascii="仿宋_GB2312" w:eastAsia="仿宋_GB2312" w:hAnsi="宋体" w:hint="eastAsia"/>
          <w:sz w:val="28"/>
          <w:szCs w:val="28"/>
        </w:rPr>
        <w:t>十一</w:t>
      </w:r>
      <w:r w:rsidRPr="008D3784">
        <w:rPr>
          <w:rFonts w:ascii="仿宋_GB2312" w:eastAsia="仿宋_GB2312" w:hAnsi="宋体" w:hint="eastAsia"/>
          <w:sz w:val="28"/>
          <w:szCs w:val="28"/>
        </w:rPr>
        <w:t>、</w:t>
      </w:r>
      <w:r>
        <w:rPr>
          <w:rFonts w:ascii="仿宋_GB2312" w:eastAsia="仿宋_GB2312" w:hAnsi="宋体" w:hint="eastAsia"/>
          <w:sz w:val="28"/>
          <w:szCs w:val="28"/>
        </w:rPr>
        <w:t>参加学院</w:t>
      </w:r>
      <w:r>
        <w:rPr>
          <w:rFonts w:ascii="仿宋_GB2312" w:eastAsia="仿宋_GB2312" w:hAnsi="宋体"/>
          <w:sz w:val="28"/>
          <w:szCs w:val="28"/>
        </w:rPr>
        <w:t>公益活动、完成学院安排任务情况</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0"/>
      </w:tblGrid>
      <w:tr w:rsidR="00494785" w:rsidRPr="00E01357" w:rsidTr="00DE7E44">
        <w:trPr>
          <w:trHeight w:val="780"/>
        </w:trPr>
        <w:tc>
          <w:tcPr>
            <w:tcW w:w="9540" w:type="dxa"/>
          </w:tcPr>
          <w:p w:rsidR="00E01357" w:rsidRPr="00E01357" w:rsidRDefault="00E01357" w:rsidP="00E01357">
            <w:pPr>
              <w:pStyle w:val="ab"/>
              <w:ind w:left="360" w:firstLineChars="0" w:firstLine="0"/>
              <w:rPr>
                <w:rFonts w:eastAsia="仿宋_GB2312"/>
                <w:sz w:val="24"/>
              </w:rPr>
            </w:pPr>
          </w:p>
          <w:p w:rsidR="000C7332" w:rsidRPr="00E01357" w:rsidRDefault="000C7332" w:rsidP="000C7332">
            <w:pPr>
              <w:pStyle w:val="ab"/>
              <w:numPr>
                <w:ilvl w:val="0"/>
                <w:numId w:val="15"/>
              </w:numPr>
              <w:ind w:firstLineChars="0"/>
              <w:rPr>
                <w:rFonts w:eastAsia="仿宋_GB2312"/>
                <w:sz w:val="24"/>
              </w:rPr>
            </w:pPr>
            <w:r w:rsidRPr="00E01357">
              <w:rPr>
                <w:rFonts w:eastAsia="仿宋_GB2312"/>
                <w:sz w:val="24"/>
              </w:rPr>
              <w:t>积极</w:t>
            </w:r>
            <w:r w:rsidRPr="00E01357">
              <w:rPr>
                <w:rFonts w:eastAsia="仿宋_GB2312" w:hint="eastAsia"/>
                <w:sz w:val="24"/>
              </w:rPr>
              <w:t>参加</w:t>
            </w:r>
            <w:r w:rsidRPr="00E01357">
              <w:rPr>
                <w:rFonts w:eastAsia="仿宋_GB2312"/>
                <w:sz w:val="24"/>
              </w:rPr>
              <w:t>林业工程</w:t>
            </w:r>
            <w:r w:rsidRPr="00E01357">
              <w:rPr>
                <w:rFonts w:eastAsia="仿宋_GB2312" w:hint="eastAsia"/>
                <w:sz w:val="24"/>
              </w:rPr>
              <w:t>系各项</w:t>
            </w:r>
            <w:r w:rsidR="00E01357" w:rsidRPr="00E01357">
              <w:rPr>
                <w:rFonts w:eastAsia="仿宋_GB2312" w:hint="eastAsia"/>
                <w:sz w:val="24"/>
              </w:rPr>
              <w:t>事务：如</w:t>
            </w:r>
            <w:r w:rsidRPr="00E01357">
              <w:rPr>
                <w:rFonts w:eastAsia="仿宋_GB2312" w:hint="eastAsia"/>
                <w:sz w:val="24"/>
              </w:rPr>
              <w:t>准备林业工程</w:t>
            </w:r>
            <w:r w:rsidRPr="00E01357">
              <w:rPr>
                <w:rFonts w:eastAsia="仿宋_GB2312"/>
                <w:sz w:val="24"/>
              </w:rPr>
              <w:t>博士点</w:t>
            </w:r>
            <w:r w:rsidRPr="00E01357">
              <w:rPr>
                <w:rFonts w:eastAsia="仿宋_GB2312" w:hint="eastAsia"/>
                <w:sz w:val="24"/>
              </w:rPr>
              <w:t>、</w:t>
            </w:r>
            <w:r w:rsidRPr="00E01357">
              <w:rPr>
                <w:rFonts w:eastAsia="仿宋_GB2312"/>
                <w:sz w:val="24"/>
              </w:rPr>
              <w:t>国家林业局重点实验室申报材料</w:t>
            </w:r>
            <w:r w:rsidRPr="00E01357">
              <w:rPr>
                <w:rFonts w:eastAsia="仿宋_GB2312" w:hint="eastAsia"/>
                <w:sz w:val="24"/>
              </w:rPr>
              <w:t>，</w:t>
            </w:r>
            <w:r w:rsidRPr="00E01357">
              <w:rPr>
                <w:rFonts w:eastAsia="仿宋_GB2312"/>
                <w:sz w:val="24"/>
              </w:rPr>
              <w:t>参与本科教学评估</w:t>
            </w:r>
            <w:r w:rsidRPr="00E01357">
              <w:rPr>
                <w:rFonts w:eastAsia="仿宋_GB2312" w:hint="eastAsia"/>
                <w:sz w:val="24"/>
              </w:rPr>
              <w:t>、</w:t>
            </w:r>
            <w:r w:rsidRPr="00E01357">
              <w:rPr>
                <w:rFonts w:eastAsia="仿宋_GB2312"/>
                <w:sz w:val="24"/>
              </w:rPr>
              <w:t>林业工程学位授权点评估</w:t>
            </w:r>
            <w:r w:rsidR="00E01357" w:rsidRPr="00E01357">
              <w:rPr>
                <w:rFonts w:eastAsia="仿宋_GB2312" w:hint="eastAsia"/>
                <w:sz w:val="24"/>
              </w:rPr>
              <w:t>，</w:t>
            </w:r>
            <w:r w:rsidR="00C03466">
              <w:rPr>
                <w:rFonts w:eastAsia="仿宋_GB2312" w:hint="eastAsia"/>
                <w:sz w:val="24"/>
              </w:rPr>
              <w:t>其他</w:t>
            </w:r>
            <w:r w:rsidR="00E01357" w:rsidRPr="00E01357">
              <w:rPr>
                <w:rFonts w:eastAsia="仿宋_GB2312" w:hint="eastAsia"/>
                <w:sz w:val="24"/>
              </w:rPr>
              <w:t>本科教学相关活动</w:t>
            </w:r>
            <w:r w:rsidRPr="00E01357">
              <w:rPr>
                <w:rFonts w:eastAsia="仿宋_GB2312" w:hint="eastAsia"/>
                <w:sz w:val="24"/>
              </w:rPr>
              <w:t>等；</w:t>
            </w:r>
          </w:p>
          <w:p w:rsidR="000C7332" w:rsidRPr="00E01357" w:rsidRDefault="000C7332" w:rsidP="000C7332">
            <w:pPr>
              <w:pStyle w:val="ab"/>
              <w:numPr>
                <w:ilvl w:val="0"/>
                <w:numId w:val="15"/>
              </w:numPr>
              <w:ind w:firstLineChars="0"/>
              <w:rPr>
                <w:rFonts w:eastAsia="仿宋_GB2312"/>
                <w:sz w:val="24"/>
              </w:rPr>
            </w:pPr>
            <w:r w:rsidRPr="00E01357">
              <w:rPr>
                <w:rFonts w:eastAsia="仿宋_GB2312" w:hint="eastAsia"/>
                <w:sz w:val="24"/>
              </w:rPr>
              <w:t>积极完成学院和学校安排的各项任务：</w:t>
            </w:r>
            <w:r w:rsidR="00E01357" w:rsidRPr="00E01357">
              <w:rPr>
                <w:rFonts w:eastAsia="仿宋_GB2312" w:hint="eastAsia"/>
                <w:sz w:val="24"/>
              </w:rPr>
              <w:t>如暑期课程项目（</w:t>
            </w:r>
            <w:r w:rsidR="00E01357" w:rsidRPr="00E01357">
              <w:rPr>
                <w:rFonts w:eastAsia="仿宋_GB2312" w:hint="eastAsia"/>
                <w:sz w:val="24"/>
              </w:rPr>
              <w:t>3</w:t>
            </w:r>
            <w:r w:rsidR="00E01357" w:rsidRPr="00E01357">
              <w:rPr>
                <w:rFonts w:eastAsia="仿宋_GB2312" w:hint="eastAsia"/>
                <w:sz w:val="24"/>
              </w:rPr>
              <w:t>门次）、</w:t>
            </w:r>
            <w:r w:rsidRPr="00E01357">
              <w:rPr>
                <w:rFonts w:eastAsia="仿宋_GB2312"/>
                <w:sz w:val="24"/>
              </w:rPr>
              <w:t>欧洲林学硕士项目、青年学者学术周</w:t>
            </w:r>
            <w:r w:rsidRPr="00E01357">
              <w:rPr>
                <w:rFonts w:eastAsia="仿宋_GB2312" w:hint="eastAsia"/>
                <w:sz w:val="24"/>
              </w:rPr>
              <w:t>、</w:t>
            </w:r>
            <w:r w:rsidR="00E01357" w:rsidRPr="00E01357">
              <w:rPr>
                <w:rFonts w:eastAsia="仿宋_GB2312" w:hint="eastAsia"/>
                <w:sz w:val="24"/>
              </w:rPr>
              <w:t>学校各项评审活动</w:t>
            </w:r>
            <w:r w:rsidR="00FE6606">
              <w:rPr>
                <w:rFonts w:eastAsia="仿宋_GB2312" w:hint="eastAsia"/>
                <w:sz w:val="24"/>
              </w:rPr>
              <w:t>、与外宾座谈</w:t>
            </w:r>
            <w:r w:rsidR="00E01357" w:rsidRPr="00E01357">
              <w:rPr>
                <w:rFonts w:eastAsia="仿宋_GB2312" w:hint="eastAsia"/>
                <w:sz w:val="24"/>
              </w:rPr>
              <w:t>等；</w:t>
            </w:r>
          </w:p>
          <w:p w:rsidR="00E01357" w:rsidRPr="00E01357" w:rsidRDefault="00E01357" w:rsidP="000C7332">
            <w:pPr>
              <w:pStyle w:val="ab"/>
              <w:numPr>
                <w:ilvl w:val="0"/>
                <w:numId w:val="15"/>
              </w:numPr>
              <w:ind w:firstLineChars="0"/>
              <w:rPr>
                <w:rFonts w:eastAsia="仿宋_GB2312"/>
                <w:sz w:val="24"/>
              </w:rPr>
            </w:pPr>
            <w:r w:rsidRPr="00E01357">
              <w:rPr>
                <w:rFonts w:eastAsia="仿宋_GB2312" w:hint="eastAsia"/>
                <w:sz w:val="24"/>
              </w:rPr>
              <w:t>邀请加拿大西安大略大学</w:t>
            </w:r>
            <w:r w:rsidRPr="00E01357">
              <w:rPr>
                <w:rFonts w:eastAsia="仿宋_GB2312" w:hint="eastAsia"/>
                <w:sz w:val="24"/>
              </w:rPr>
              <w:t>4</w:t>
            </w:r>
            <w:r w:rsidR="00FE6606">
              <w:rPr>
                <w:rFonts w:eastAsia="仿宋_GB2312" w:hint="eastAsia"/>
                <w:sz w:val="24"/>
              </w:rPr>
              <w:t>人</w:t>
            </w:r>
            <w:r w:rsidRPr="00E01357">
              <w:rPr>
                <w:rFonts w:eastAsia="仿宋_GB2312" w:hint="eastAsia"/>
                <w:sz w:val="24"/>
              </w:rPr>
              <w:t>来访，促成</w:t>
            </w:r>
            <w:r w:rsidRPr="00E01357">
              <w:rPr>
                <w:rFonts w:eastAsia="仿宋_GB2312"/>
                <w:sz w:val="24"/>
              </w:rPr>
              <w:t>西安大略大学</w:t>
            </w:r>
            <w:r w:rsidRPr="00E01357">
              <w:rPr>
                <w:rFonts w:eastAsia="仿宋_GB2312" w:hint="eastAsia"/>
                <w:sz w:val="24"/>
              </w:rPr>
              <w:t>与我校</w:t>
            </w:r>
            <w:r w:rsidR="00FE6606">
              <w:rPr>
                <w:rFonts w:eastAsia="仿宋_GB2312" w:hint="eastAsia"/>
                <w:sz w:val="24"/>
              </w:rPr>
              <w:t>正式</w:t>
            </w:r>
            <w:r w:rsidRPr="00E01357">
              <w:rPr>
                <w:rFonts w:eastAsia="仿宋_GB2312" w:hint="eastAsia"/>
                <w:sz w:val="24"/>
              </w:rPr>
              <w:t>签署校际合作协议；</w:t>
            </w:r>
          </w:p>
          <w:p w:rsidR="00E01357" w:rsidRPr="00E01357" w:rsidRDefault="00E01357" w:rsidP="00E01357">
            <w:pPr>
              <w:pStyle w:val="ab"/>
              <w:numPr>
                <w:ilvl w:val="0"/>
                <w:numId w:val="15"/>
              </w:numPr>
              <w:ind w:firstLineChars="0"/>
              <w:rPr>
                <w:rFonts w:ascii="仿宋_GB2312" w:eastAsia="仿宋_GB2312" w:hAnsi="宋体"/>
                <w:sz w:val="24"/>
              </w:rPr>
            </w:pPr>
            <w:r w:rsidRPr="00E01357">
              <w:rPr>
                <w:rFonts w:eastAsia="仿宋_GB2312" w:hint="eastAsia"/>
                <w:sz w:val="24"/>
              </w:rPr>
              <w:t>与学院各位老师关系融洽，并能</w:t>
            </w:r>
            <w:r w:rsidR="000C7332" w:rsidRPr="00E01357">
              <w:rPr>
                <w:rFonts w:eastAsia="仿宋_GB2312" w:hint="eastAsia"/>
                <w:sz w:val="24"/>
              </w:rPr>
              <w:t>积极参加校运会</w:t>
            </w:r>
            <w:r w:rsidR="000C7332" w:rsidRPr="00E01357">
              <w:rPr>
                <w:rFonts w:eastAsia="仿宋_GB2312"/>
                <w:sz w:val="24"/>
              </w:rPr>
              <w:t>等</w:t>
            </w:r>
            <w:r w:rsidRPr="00E01357">
              <w:rPr>
                <w:rFonts w:eastAsia="仿宋_GB2312" w:hint="eastAsia"/>
                <w:sz w:val="24"/>
              </w:rPr>
              <w:t>文体</w:t>
            </w:r>
            <w:r w:rsidR="000C7332" w:rsidRPr="00E01357">
              <w:rPr>
                <w:rFonts w:eastAsia="仿宋_GB2312"/>
                <w:sz w:val="24"/>
              </w:rPr>
              <w:t>活动</w:t>
            </w:r>
            <w:r w:rsidRPr="00E01357">
              <w:rPr>
                <w:rFonts w:eastAsia="仿宋_GB2312" w:hint="eastAsia"/>
                <w:sz w:val="24"/>
              </w:rPr>
              <w:t>（</w:t>
            </w:r>
            <w:r w:rsidR="00C03466">
              <w:rPr>
                <w:rFonts w:eastAsia="仿宋_GB2312" w:hint="eastAsia"/>
                <w:sz w:val="24"/>
              </w:rPr>
              <w:t>在</w:t>
            </w:r>
            <w:r w:rsidR="000C7332" w:rsidRPr="00E01357">
              <w:rPr>
                <w:rFonts w:eastAsia="仿宋_GB2312" w:hint="eastAsia"/>
                <w:sz w:val="24"/>
              </w:rPr>
              <w:t>今年</w:t>
            </w:r>
            <w:r w:rsidR="00C03466">
              <w:rPr>
                <w:rFonts w:eastAsia="仿宋_GB2312" w:hint="eastAsia"/>
                <w:sz w:val="24"/>
              </w:rPr>
              <w:t>的</w:t>
            </w:r>
            <w:r w:rsidR="000C7332" w:rsidRPr="00E01357">
              <w:rPr>
                <w:rFonts w:eastAsia="仿宋_GB2312" w:hint="eastAsia"/>
                <w:sz w:val="24"/>
              </w:rPr>
              <w:t>校运会</w:t>
            </w:r>
            <w:r w:rsidR="00C03466">
              <w:rPr>
                <w:rFonts w:eastAsia="仿宋_GB2312" w:hint="eastAsia"/>
                <w:sz w:val="24"/>
              </w:rPr>
              <w:t>上我</w:t>
            </w:r>
            <w:r w:rsidR="000C7332" w:rsidRPr="00E01357">
              <w:rPr>
                <w:rFonts w:eastAsia="仿宋_GB2312" w:hint="eastAsia"/>
                <w:sz w:val="24"/>
              </w:rPr>
              <w:t>获</w:t>
            </w:r>
            <w:r w:rsidR="00C03466">
              <w:rPr>
                <w:rFonts w:eastAsia="仿宋_GB2312" w:hint="eastAsia"/>
                <w:sz w:val="24"/>
              </w:rPr>
              <w:t>得教工组</w:t>
            </w:r>
            <w:r w:rsidRPr="00E01357">
              <w:rPr>
                <w:rFonts w:eastAsia="仿宋_GB2312" w:hint="eastAsia"/>
                <w:sz w:val="24"/>
              </w:rPr>
              <w:t>“夹乒乓球”</w:t>
            </w:r>
            <w:r w:rsidR="00C03466">
              <w:rPr>
                <w:rFonts w:eastAsia="仿宋_GB2312" w:hint="eastAsia"/>
                <w:sz w:val="24"/>
              </w:rPr>
              <w:t>比赛</w:t>
            </w:r>
            <w:r w:rsidRPr="00E01357">
              <w:rPr>
                <w:rFonts w:eastAsia="仿宋_GB2312" w:hint="eastAsia"/>
                <w:sz w:val="24"/>
              </w:rPr>
              <w:t>第二名、“跳大神”</w:t>
            </w:r>
            <w:r w:rsidR="00C03466">
              <w:rPr>
                <w:rFonts w:eastAsia="仿宋_GB2312" w:hint="eastAsia"/>
                <w:sz w:val="24"/>
              </w:rPr>
              <w:t>比赛</w:t>
            </w:r>
            <w:r w:rsidRPr="00E01357">
              <w:rPr>
                <w:rFonts w:eastAsia="仿宋_GB2312" w:hint="eastAsia"/>
                <w:sz w:val="24"/>
              </w:rPr>
              <w:t>第八名）；</w:t>
            </w:r>
          </w:p>
          <w:p w:rsidR="000C7332" w:rsidRPr="00E01357" w:rsidRDefault="00E01357" w:rsidP="00E01357">
            <w:pPr>
              <w:pStyle w:val="ab"/>
              <w:numPr>
                <w:ilvl w:val="0"/>
                <w:numId w:val="15"/>
              </w:numPr>
              <w:ind w:firstLineChars="0"/>
              <w:rPr>
                <w:rFonts w:ascii="仿宋_GB2312" w:eastAsia="仿宋_GB2312" w:hAnsi="宋体"/>
                <w:sz w:val="24"/>
              </w:rPr>
            </w:pPr>
            <w:r w:rsidRPr="00E01357">
              <w:rPr>
                <w:rFonts w:ascii="仿宋_GB2312" w:eastAsia="仿宋_GB2312" w:hAnsi="宋体" w:hint="eastAsia"/>
                <w:sz w:val="24"/>
              </w:rPr>
              <w:t>获得</w:t>
            </w:r>
            <w:r w:rsidR="000C7332" w:rsidRPr="00E01357">
              <w:rPr>
                <w:rFonts w:ascii="仿宋_GB2312" w:eastAsia="仿宋_GB2312" w:hAnsi="宋体" w:hint="eastAsia"/>
                <w:sz w:val="24"/>
              </w:rPr>
              <w:t>林学院“年度先进个人”、“优秀班主任”</w:t>
            </w:r>
            <w:r w:rsidR="00FE6606">
              <w:rPr>
                <w:rFonts w:ascii="仿宋_GB2312" w:eastAsia="仿宋_GB2312" w:hAnsi="宋体" w:hint="eastAsia"/>
                <w:sz w:val="24"/>
              </w:rPr>
              <w:t>荣誉</w:t>
            </w:r>
            <w:r w:rsidRPr="00E01357">
              <w:rPr>
                <w:rFonts w:ascii="仿宋_GB2312" w:eastAsia="仿宋_GB2312" w:hAnsi="宋体" w:hint="eastAsia"/>
                <w:sz w:val="24"/>
              </w:rPr>
              <w:t>称号</w:t>
            </w:r>
            <w:r w:rsidR="000C7332" w:rsidRPr="00E01357">
              <w:rPr>
                <w:rFonts w:ascii="仿宋_GB2312" w:eastAsia="仿宋_GB2312" w:hAnsi="宋体" w:hint="eastAsia"/>
                <w:sz w:val="24"/>
              </w:rPr>
              <w:t>。</w:t>
            </w:r>
          </w:p>
          <w:p w:rsidR="00494785" w:rsidRPr="00E01357" w:rsidRDefault="00494785" w:rsidP="00DE7E44">
            <w:pPr>
              <w:rPr>
                <w:rFonts w:ascii="仿宋_GB2312" w:eastAsia="仿宋_GB2312" w:hAnsi="宋体"/>
                <w:sz w:val="24"/>
              </w:rPr>
            </w:pPr>
          </w:p>
        </w:tc>
      </w:tr>
    </w:tbl>
    <w:p w:rsidR="00A0433B" w:rsidRDefault="00A0433B" w:rsidP="007A271A">
      <w:pPr>
        <w:rPr>
          <w:rFonts w:ascii="仿宋_GB2312" w:eastAsia="仿宋_GB2312" w:hAnsi="宋体"/>
          <w:sz w:val="28"/>
          <w:szCs w:val="28"/>
        </w:rPr>
      </w:pPr>
    </w:p>
    <w:p w:rsidR="00A0433B" w:rsidRDefault="00A0433B">
      <w:pPr>
        <w:widowControl/>
        <w:jc w:val="left"/>
        <w:rPr>
          <w:rFonts w:ascii="仿宋_GB2312" w:eastAsia="仿宋_GB2312" w:hAnsi="宋体"/>
          <w:sz w:val="28"/>
          <w:szCs w:val="28"/>
        </w:rPr>
      </w:pPr>
      <w:r>
        <w:rPr>
          <w:rFonts w:ascii="仿宋_GB2312" w:eastAsia="仿宋_GB2312" w:hAnsi="宋体"/>
          <w:sz w:val="28"/>
          <w:szCs w:val="28"/>
        </w:rPr>
        <w:br w:type="page"/>
      </w:r>
    </w:p>
    <w:p w:rsidR="007A271A" w:rsidRPr="008D3784" w:rsidRDefault="0012300C" w:rsidP="007A271A">
      <w:pPr>
        <w:rPr>
          <w:rFonts w:ascii="仿宋_GB2312" w:eastAsia="仿宋_GB2312" w:hAnsi="宋体"/>
          <w:sz w:val="28"/>
          <w:szCs w:val="28"/>
        </w:rPr>
      </w:pPr>
      <w:r>
        <w:rPr>
          <w:rFonts w:ascii="仿宋_GB2312" w:eastAsia="仿宋_GB2312" w:hAnsi="宋体" w:hint="eastAsia"/>
          <w:sz w:val="28"/>
          <w:szCs w:val="28"/>
        </w:rPr>
        <w:lastRenderedPageBreak/>
        <w:t>十</w:t>
      </w:r>
      <w:r w:rsidR="00494785">
        <w:rPr>
          <w:rFonts w:ascii="仿宋_GB2312" w:eastAsia="仿宋_GB2312" w:hAnsi="宋体" w:hint="eastAsia"/>
          <w:sz w:val="28"/>
          <w:szCs w:val="28"/>
        </w:rPr>
        <w:t>二</w:t>
      </w:r>
      <w:r w:rsidR="007A271A" w:rsidRPr="008D3784">
        <w:rPr>
          <w:rFonts w:ascii="仿宋_GB2312" w:eastAsia="仿宋_GB2312" w:hAnsi="宋体" w:hint="eastAsia"/>
          <w:sz w:val="28"/>
          <w:szCs w:val="28"/>
        </w:rPr>
        <w:t>、学校资助经费使用情况</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0"/>
      </w:tblGrid>
      <w:tr w:rsidR="007A271A" w:rsidRPr="00DB04FD" w:rsidTr="00BC6CF4">
        <w:trPr>
          <w:trHeight w:val="780"/>
        </w:trPr>
        <w:tc>
          <w:tcPr>
            <w:tcW w:w="9540" w:type="dxa"/>
          </w:tcPr>
          <w:p w:rsidR="00DB04FD" w:rsidRPr="00DB04FD" w:rsidRDefault="00DB04FD" w:rsidP="00096712">
            <w:pPr>
              <w:ind w:leftChars="200" w:left="420"/>
              <w:rPr>
                <w:rFonts w:eastAsia="仿宋_GB2312"/>
                <w:sz w:val="24"/>
              </w:rPr>
            </w:pPr>
          </w:p>
          <w:p w:rsidR="00096712" w:rsidRPr="00DB04FD" w:rsidRDefault="00096712" w:rsidP="00096712">
            <w:pPr>
              <w:ind w:leftChars="200" w:left="420"/>
              <w:rPr>
                <w:rFonts w:eastAsia="仿宋_GB2312"/>
                <w:sz w:val="24"/>
              </w:rPr>
            </w:pPr>
            <w:r w:rsidRPr="00DB04FD">
              <w:rPr>
                <w:rFonts w:eastAsia="仿宋_GB2312"/>
                <w:sz w:val="24"/>
              </w:rPr>
              <w:t>科研启动费</w:t>
            </w:r>
            <w:r w:rsidRPr="00DB04FD">
              <w:rPr>
                <w:rFonts w:eastAsia="仿宋_GB2312"/>
                <w:sz w:val="24"/>
              </w:rPr>
              <w:t>200</w:t>
            </w:r>
            <w:r w:rsidRPr="00DB04FD">
              <w:rPr>
                <w:rFonts w:eastAsia="仿宋_GB2312"/>
                <w:sz w:val="24"/>
              </w:rPr>
              <w:t>万元，</w:t>
            </w:r>
            <w:r w:rsidR="00387F0C" w:rsidRPr="00DB04FD">
              <w:rPr>
                <w:rFonts w:eastAsia="仿宋_GB2312"/>
                <w:sz w:val="24"/>
              </w:rPr>
              <w:t>已拨发</w:t>
            </w:r>
            <w:r w:rsidR="00387F0C" w:rsidRPr="00DB04FD">
              <w:rPr>
                <w:rFonts w:eastAsia="仿宋_GB2312"/>
                <w:sz w:val="24"/>
              </w:rPr>
              <w:t>150</w:t>
            </w:r>
            <w:r w:rsidR="00387F0C" w:rsidRPr="00DB04FD">
              <w:rPr>
                <w:rFonts w:eastAsia="仿宋_GB2312"/>
                <w:sz w:val="24"/>
              </w:rPr>
              <w:t>万元</w:t>
            </w:r>
            <w:r w:rsidR="00DB04FD" w:rsidRPr="00DB04FD">
              <w:rPr>
                <w:rFonts w:eastAsia="仿宋_GB2312"/>
                <w:sz w:val="24"/>
              </w:rPr>
              <w:t>。</w:t>
            </w:r>
            <w:r w:rsidR="00387F0C" w:rsidRPr="00DB04FD">
              <w:rPr>
                <w:rFonts w:eastAsia="仿宋_GB2312"/>
                <w:sz w:val="24"/>
              </w:rPr>
              <w:t>已报账金额</w:t>
            </w:r>
            <w:r w:rsidR="00387F0C" w:rsidRPr="00DB04FD">
              <w:rPr>
                <w:rFonts w:eastAsia="仿宋_GB2312"/>
                <w:sz w:val="24"/>
              </w:rPr>
              <w:t>122</w:t>
            </w:r>
            <w:r w:rsidR="00387F0C" w:rsidRPr="00DB04FD">
              <w:rPr>
                <w:rFonts w:eastAsia="仿宋_GB2312"/>
                <w:sz w:val="24"/>
              </w:rPr>
              <w:t>万元</w:t>
            </w:r>
            <w:r w:rsidR="00DB04FD" w:rsidRPr="00DB04FD">
              <w:rPr>
                <w:rFonts w:eastAsia="仿宋_GB2312"/>
                <w:sz w:val="24"/>
              </w:rPr>
              <w:t>，其中</w:t>
            </w:r>
            <w:r w:rsidR="00DB04FD" w:rsidRPr="00DB04FD">
              <w:rPr>
                <w:rFonts w:eastAsia="仿宋_GB2312" w:hint="eastAsia"/>
                <w:sz w:val="24"/>
              </w:rPr>
              <w:t>：</w:t>
            </w:r>
          </w:p>
          <w:p w:rsidR="00387F0C" w:rsidRPr="00DB04FD" w:rsidRDefault="00096712" w:rsidP="00DB04FD">
            <w:pPr>
              <w:pStyle w:val="ab"/>
              <w:numPr>
                <w:ilvl w:val="0"/>
                <w:numId w:val="12"/>
              </w:numPr>
              <w:ind w:firstLineChars="0"/>
              <w:rPr>
                <w:rFonts w:eastAsia="仿宋_GB2312"/>
                <w:b/>
                <w:sz w:val="24"/>
              </w:rPr>
            </w:pPr>
            <w:r w:rsidRPr="00DB04FD">
              <w:rPr>
                <w:rFonts w:eastAsia="仿宋_GB2312"/>
                <w:b/>
                <w:sz w:val="24"/>
              </w:rPr>
              <w:t>实验室设备费</w:t>
            </w:r>
            <w:r w:rsidRPr="00DB04FD">
              <w:rPr>
                <w:rFonts w:eastAsia="仿宋_GB2312"/>
                <w:b/>
                <w:sz w:val="24"/>
              </w:rPr>
              <w:t>87.6</w:t>
            </w:r>
            <w:r w:rsidRPr="00DB04FD">
              <w:rPr>
                <w:rFonts w:eastAsia="仿宋_GB2312"/>
                <w:b/>
                <w:sz w:val="24"/>
              </w:rPr>
              <w:t>万元</w:t>
            </w:r>
            <w:r w:rsidRPr="00DB04FD">
              <w:rPr>
                <w:rFonts w:eastAsia="仿宋_GB2312"/>
                <w:sz w:val="24"/>
              </w:rPr>
              <w:t>，包括</w:t>
            </w:r>
          </w:p>
          <w:p w:rsidR="00387F0C" w:rsidRPr="00FE6606" w:rsidRDefault="00387F0C" w:rsidP="00387F0C">
            <w:pPr>
              <w:pStyle w:val="ab"/>
              <w:numPr>
                <w:ilvl w:val="0"/>
                <w:numId w:val="3"/>
              </w:numPr>
              <w:ind w:firstLineChars="0"/>
              <w:rPr>
                <w:rFonts w:eastAsia="仿宋_GB2312"/>
                <w:sz w:val="24"/>
              </w:rPr>
            </w:pPr>
            <w:r w:rsidRPr="00DB04FD">
              <w:rPr>
                <w:rFonts w:eastAsia="仿宋_GB2312"/>
                <w:sz w:val="24"/>
              </w:rPr>
              <w:t>专用设备购置费</w:t>
            </w:r>
            <w:r w:rsidRPr="00DB04FD">
              <w:rPr>
                <w:rFonts w:eastAsia="仿宋_GB2312"/>
                <w:sz w:val="24"/>
              </w:rPr>
              <w:t>6</w:t>
            </w:r>
            <w:r w:rsidRPr="00FE6606">
              <w:rPr>
                <w:rFonts w:eastAsia="仿宋_GB2312"/>
                <w:sz w:val="24"/>
              </w:rPr>
              <w:t>7.7</w:t>
            </w:r>
            <w:r w:rsidRPr="00FE6606">
              <w:rPr>
                <w:rFonts w:eastAsia="仿宋_GB2312"/>
                <w:sz w:val="24"/>
              </w:rPr>
              <w:t>万元；</w:t>
            </w:r>
          </w:p>
          <w:p w:rsidR="00387F0C" w:rsidRPr="00FE6606" w:rsidRDefault="00387F0C" w:rsidP="00387F0C">
            <w:pPr>
              <w:pStyle w:val="ab"/>
              <w:numPr>
                <w:ilvl w:val="0"/>
                <w:numId w:val="3"/>
              </w:numPr>
              <w:ind w:firstLineChars="0"/>
              <w:rPr>
                <w:rFonts w:eastAsia="仿宋_GB2312"/>
                <w:sz w:val="24"/>
              </w:rPr>
            </w:pPr>
            <w:r w:rsidRPr="00FE6606">
              <w:rPr>
                <w:rFonts w:eastAsia="仿宋_GB2312"/>
                <w:sz w:val="24"/>
              </w:rPr>
              <w:t>办公设备购置费</w:t>
            </w:r>
            <w:r w:rsidRPr="00FE6606">
              <w:rPr>
                <w:rFonts w:eastAsia="仿宋_GB2312"/>
                <w:sz w:val="24"/>
              </w:rPr>
              <w:t>4.1</w:t>
            </w:r>
            <w:r w:rsidRPr="00FE6606">
              <w:rPr>
                <w:rFonts w:eastAsia="仿宋_GB2312"/>
                <w:sz w:val="24"/>
              </w:rPr>
              <w:t>万元；</w:t>
            </w:r>
          </w:p>
          <w:p w:rsidR="00387F0C" w:rsidRPr="00FE6606" w:rsidRDefault="00387F0C" w:rsidP="00387F0C">
            <w:pPr>
              <w:pStyle w:val="ab"/>
              <w:numPr>
                <w:ilvl w:val="0"/>
                <w:numId w:val="3"/>
              </w:numPr>
              <w:ind w:firstLineChars="0"/>
              <w:rPr>
                <w:rFonts w:eastAsia="仿宋_GB2312"/>
                <w:sz w:val="24"/>
              </w:rPr>
            </w:pPr>
            <w:r w:rsidRPr="00FE6606">
              <w:rPr>
                <w:rFonts w:eastAsia="仿宋_GB2312"/>
                <w:sz w:val="24"/>
              </w:rPr>
              <w:t>房屋建筑物维修费</w:t>
            </w:r>
            <w:r w:rsidRPr="00FE6606">
              <w:rPr>
                <w:rFonts w:eastAsia="仿宋_GB2312"/>
                <w:sz w:val="24"/>
              </w:rPr>
              <w:t>15.8</w:t>
            </w:r>
            <w:r w:rsidRPr="00FE6606">
              <w:rPr>
                <w:rFonts w:eastAsia="仿宋_GB2312"/>
                <w:sz w:val="24"/>
              </w:rPr>
              <w:t>万元（其中实验室整修费</w:t>
            </w:r>
            <w:r w:rsidRPr="00FE6606">
              <w:rPr>
                <w:rFonts w:eastAsia="仿宋_GB2312"/>
                <w:sz w:val="24"/>
              </w:rPr>
              <w:t>4.8</w:t>
            </w:r>
            <w:r w:rsidRPr="00FE6606">
              <w:rPr>
                <w:rFonts w:eastAsia="仿宋_GB2312"/>
                <w:sz w:val="24"/>
              </w:rPr>
              <w:t>万元、外围建筑</w:t>
            </w:r>
            <w:r w:rsidRPr="00FE6606">
              <w:rPr>
                <w:rFonts w:eastAsia="仿宋_GB2312"/>
                <w:sz w:val="24"/>
              </w:rPr>
              <w:t>1.0</w:t>
            </w:r>
            <w:r w:rsidRPr="00FE6606">
              <w:rPr>
                <w:rFonts w:eastAsia="仿宋_GB2312"/>
                <w:sz w:val="24"/>
              </w:rPr>
              <w:t>万元、</w:t>
            </w:r>
            <w:r w:rsidRPr="00FE6606">
              <w:rPr>
                <w:rFonts w:eastAsia="仿宋_GB2312"/>
                <w:sz w:val="24"/>
              </w:rPr>
              <w:t>200 kW</w:t>
            </w:r>
            <w:r w:rsidRPr="00FE6606">
              <w:rPr>
                <w:rFonts w:eastAsia="仿宋_GB2312"/>
                <w:sz w:val="24"/>
              </w:rPr>
              <w:t>专线电源</w:t>
            </w:r>
            <w:r w:rsidRPr="00FE6606">
              <w:rPr>
                <w:rFonts w:eastAsia="仿宋_GB2312"/>
                <w:sz w:val="24"/>
              </w:rPr>
              <w:t>17.15</w:t>
            </w:r>
            <w:r w:rsidRPr="00FE6606">
              <w:rPr>
                <w:rFonts w:eastAsia="仿宋_GB2312"/>
                <w:sz w:val="24"/>
              </w:rPr>
              <w:t>万元中已支付的</w:t>
            </w:r>
            <w:r w:rsidRPr="00FE6606">
              <w:rPr>
                <w:rFonts w:eastAsia="仿宋_GB2312"/>
                <w:sz w:val="24"/>
              </w:rPr>
              <w:t>10.0</w:t>
            </w:r>
            <w:r w:rsidRPr="00FE6606">
              <w:rPr>
                <w:rFonts w:eastAsia="仿宋_GB2312"/>
                <w:sz w:val="24"/>
              </w:rPr>
              <w:t>万元）</w:t>
            </w:r>
            <w:r w:rsidR="00DB04FD" w:rsidRPr="00FE6606">
              <w:rPr>
                <w:rFonts w:eastAsia="仿宋_GB2312"/>
                <w:sz w:val="24"/>
              </w:rPr>
              <w:t>。</w:t>
            </w:r>
          </w:p>
          <w:p w:rsidR="007A271A" w:rsidRPr="00DB04FD" w:rsidRDefault="00DB04FD" w:rsidP="00DB04FD">
            <w:pPr>
              <w:pStyle w:val="ab"/>
              <w:numPr>
                <w:ilvl w:val="0"/>
                <w:numId w:val="12"/>
              </w:numPr>
              <w:ind w:firstLineChars="0"/>
              <w:rPr>
                <w:rFonts w:eastAsia="仿宋_GB2312"/>
                <w:sz w:val="24"/>
              </w:rPr>
            </w:pPr>
            <w:r w:rsidRPr="00FE6606">
              <w:rPr>
                <w:rFonts w:eastAsia="仿宋_GB2312"/>
                <w:sz w:val="24"/>
              </w:rPr>
              <w:t>其他费用</w:t>
            </w:r>
            <w:r w:rsidRPr="00FE6606">
              <w:rPr>
                <w:rFonts w:eastAsia="仿宋_GB2312"/>
                <w:sz w:val="24"/>
              </w:rPr>
              <w:t>34.4</w:t>
            </w:r>
            <w:r w:rsidRPr="00FE6606">
              <w:rPr>
                <w:rFonts w:eastAsia="仿宋_GB2312"/>
                <w:sz w:val="24"/>
              </w:rPr>
              <w:t>万元，</w:t>
            </w:r>
            <w:r w:rsidR="00BC3480">
              <w:rPr>
                <w:rFonts w:eastAsia="仿宋_GB2312" w:hint="eastAsia"/>
                <w:sz w:val="24"/>
              </w:rPr>
              <w:t>用于实验</w:t>
            </w:r>
            <w:r w:rsidR="00387F0C" w:rsidRPr="00FE6606">
              <w:rPr>
                <w:rFonts w:eastAsia="仿宋_GB2312"/>
                <w:sz w:val="24"/>
              </w:rPr>
              <w:t>材料、</w:t>
            </w:r>
            <w:r w:rsidRPr="00FE6606">
              <w:rPr>
                <w:rFonts w:eastAsia="仿宋_GB2312"/>
                <w:sz w:val="24"/>
              </w:rPr>
              <w:t>测试费、</w:t>
            </w:r>
            <w:r w:rsidR="00387F0C" w:rsidRPr="00FE6606">
              <w:rPr>
                <w:rFonts w:eastAsia="仿宋_GB2312"/>
                <w:sz w:val="24"/>
              </w:rPr>
              <w:t>助研津</w:t>
            </w:r>
            <w:r w:rsidR="00387F0C" w:rsidRPr="00DB04FD">
              <w:rPr>
                <w:rFonts w:eastAsia="仿宋_GB2312"/>
                <w:sz w:val="24"/>
              </w:rPr>
              <w:t>贴、差旅</w:t>
            </w:r>
            <w:r w:rsidRPr="00DB04FD">
              <w:rPr>
                <w:rFonts w:eastAsia="仿宋_GB2312" w:hint="eastAsia"/>
                <w:sz w:val="24"/>
              </w:rPr>
              <w:t>费</w:t>
            </w:r>
            <w:r w:rsidR="00387F0C" w:rsidRPr="00DB04FD">
              <w:rPr>
                <w:rFonts w:eastAsia="仿宋_GB2312"/>
                <w:sz w:val="24"/>
              </w:rPr>
              <w:t>、业务出国</w:t>
            </w:r>
            <w:r w:rsidRPr="00DB04FD">
              <w:rPr>
                <w:rFonts w:eastAsia="仿宋_GB2312" w:hint="eastAsia"/>
                <w:sz w:val="24"/>
              </w:rPr>
              <w:t>费</w:t>
            </w:r>
            <w:r w:rsidRPr="00DB04FD">
              <w:rPr>
                <w:rFonts w:eastAsia="仿宋_GB2312"/>
                <w:sz w:val="24"/>
              </w:rPr>
              <w:t>等</w:t>
            </w:r>
            <w:r w:rsidR="00387F0C" w:rsidRPr="00DB04FD">
              <w:rPr>
                <w:rFonts w:eastAsia="仿宋_GB2312"/>
                <w:sz w:val="24"/>
              </w:rPr>
              <w:t>。</w:t>
            </w:r>
          </w:p>
          <w:p w:rsidR="00A53B57" w:rsidRPr="00BC3480" w:rsidRDefault="00A53B57" w:rsidP="00BC6CF4">
            <w:pPr>
              <w:rPr>
                <w:rFonts w:ascii="仿宋_GB2312" w:eastAsia="仿宋_GB2312" w:hAnsi="宋体"/>
                <w:sz w:val="24"/>
              </w:rPr>
            </w:pPr>
          </w:p>
        </w:tc>
      </w:tr>
    </w:tbl>
    <w:p w:rsidR="00CD51FE" w:rsidRPr="007C584D" w:rsidRDefault="00CD51FE" w:rsidP="007A271A">
      <w:pPr>
        <w:rPr>
          <w:rFonts w:ascii="仿宋_GB2312" w:eastAsia="仿宋_GB2312" w:hAnsi="宋体"/>
          <w:sz w:val="18"/>
          <w:szCs w:val="18"/>
        </w:rPr>
      </w:pPr>
    </w:p>
    <w:p w:rsidR="007A271A" w:rsidRPr="008D3784" w:rsidRDefault="007A271A" w:rsidP="007A271A">
      <w:pPr>
        <w:rPr>
          <w:rFonts w:ascii="仿宋_GB2312" w:eastAsia="仿宋_GB2312" w:hAnsi="宋体"/>
          <w:sz w:val="28"/>
          <w:szCs w:val="28"/>
        </w:rPr>
      </w:pPr>
      <w:r w:rsidRPr="008D3784">
        <w:rPr>
          <w:rFonts w:ascii="仿宋_GB2312" w:eastAsia="仿宋_GB2312" w:hAnsi="宋体" w:hint="eastAsia"/>
          <w:sz w:val="28"/>
          <w:szCs w:val="28"/>
        </w:rPr>
        <w:t>十</w:t>
      </w:r>
      <w:r w:rsidR="00494785">
        <w:rPr>
          <w:rFonts w:ascii="仿宋_GB2312" w:eastAsia="仿宋_GB2312" w:hAnsi="宋体" w:hint="eastAsia"/>
          <w:sz w:val="28"/>
          <w:szCs w:val="28"/>
        </w:rPr>
        <w:t>三</w:t>
      </w:r>
      <w:r w:rsidRPr="008D3784">
        <w:rPr>
          <w:rFonts w:ascii="仿宋_GB2312" w:eastAsia="仿宋_GB2312" w:hAnsi="宋体" w:hint="eastAsia"/>
          <w:sz w:val="28"/>
          <w:szCs w:val="28"/>
        </w:rPr>
        <w:t>、存在的主要问题及需要说明的其它情况</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40"/>
      </w:tblGrid>
      <w:tr w:rsidR="007A271A" w:rsidRPr="00BC3480" w:rsidTr="00BC6CF4">
        <w:trPr>
          <w:trHeight w:val="930"/>
        </w:trPr>
        <w:tc>
          <w:tcPr>
            <w:tcW w:w="9540" w:type="dxa"/>
          </w:tcPr>
          <w:p w:rsidR="007A271A" w:rsidRDefault="007A271A" w:rsidP="00BC6CF4">
            <w:pPr>
              <w:rPr>
                <w:rFonts w:ascii="仿宋_GB2312" w:eastAsia="仿宋_GB2312" w:hAnsi="宋体"/>
                <w:sz w:val="24"/>
              </w:rPr>
            </w:pPr>
          </w:p>
          <w:p w:rsidR="00BC3480" w:rsidRPr="00BC3480" w:rsidRDefault="00BC3480" w:rsidP="00BC6CF4">
            <w:pPr>
              <w:rPr>
                <w:rFonts w:ascii="仿宋_GB2312" w:eastAsia="仿宋_GB2312" w:hAnsi="宋体"/>
                <w:b/>
                <w:sz w:val="24"/>
              </w:rPr>
            </w:pPr>
            <w:r w:rsidRPr="00BC3480">
              <w:rPr>
                <w:rFonts w:ascii="仿宋_GB2312" w:eastAsia="仿宋_GB2312" w:hAnsi="宋体" w:hint="eastAsia"/>
                <w:b/>
                <w:sz w:val="24"/>
              </w:rPr>
              <w:t>存在的主要问题：</w:t>
            </w:r>
          </w:p>
          <w:p w:rsidR="00D268EB" w:rsidRDefault="00D268EB" w:rsidP="00D268EB">
            <w:pPr>
              <w:pStyle w:val="ab"/>
              <w:numPr>
                <w:ilvl w:val="0"/>
                <w:numId w:val="16"/>
              </w:numPr>
              <w:ind w:firstLineChars="0"/>
              <w:rPr>
                <w:rFonts w:eastAsia="仿宋_GB2312"/>
                <w:sz w:val="24"/>
              </w:rPr>
            </w:pPr>
            <w:r>
              <w:rPr>
                <w:rFonts w:eastAsia="仿宋_GB2312" w:hint="eastAsia"/>
                <w:sz w:val="24"/>
              </w:rPr>
              <w:t>基金申请难：由于申报书撰写经验严重不足、研究基础薄弱以及研究</w:t>
            </w:r>
            <w:r w:rsidR="00D560B1">
              <w:rPr>
                <w:rFonts w:eastAsia="仿宋_GB2312" w:hint="eastAsia"/>
                <w:sz w:val="24"/>
              </w:rPr>
              <w:t>内容</w:t>
            </w:r>
            <w:r>
              <w:rPr>
                <w:rFonts w:eastAsia="仿宋_GB2312" w:hint="eastAsia"/>
                <w:sz w:val="24"/>
              </w:rPr>
              <w:t>凝练不足、定位不清等多方面的因素，两次申请国家自然科学基金面上项目均失败。</w:t>
            </w:r>
          </w:p>
          <w:p w:rsidR="00A53B57" w:rsidRDefault="00BC3480" w:rsidP="00BC3480">
            <w:pPr>
              <w:pStyle w:val="ab"/>
              <w:numPr>
                <w:ilvl w:val="0"/>
                <w:numId w:val="16"/>
              </w:numPr>
              <w:ind w:firstLineChars="0"/>
              <w:rPr>
                <w:rFonts w:eastAsia="仿宋_GB2312"/>
                <w:sz w:val="24"/>
              </w:rPr>
            </w:pPr>
            <w:r w:rsidRPr="00BC3480">
              <w:rPr>
                <w:rFonts w:eastAsia="仿宋_GB2312"/>
                <w:sz w:val="24"/>
              </w:rPr>
              <w:t>实验室建设</w:t>
            </w:r>
            <w:r>
              <w:rPr>
                <w:rFonts w:eastAsia="仿宋_GB2312" w:hint="eastAsia"/>
                <w:sz w:val="24"/>
              </w:rPr>
              <w:t>进度慢</w:t>
            </w:r>
            <w:r w:rsidRPr="00BC3480">
              <w:rPr>
                <w:rFonts w:eastAsia="仿宋_GB2312"/>
                <w:sz w:val="24"/>
              </w:rPr>
              <w:t>：</w:t>
            </w:r>
            <w:r>
              <w:rPr>
                <w:rFonts w:eastAsia="仿宋_GB2312" w:hint="eastAsia"/>
                <w:sz w:val="24"/>
              </w:rPr>
              <w:t>由于所从事的工程技术研究涉及高温、高压大型设备，往往需要定制，</w:t>
            </w:r>
            <w:r w:rsidR="00956A9C">
              <w:rPr>
                <w:rFonts w:eastAsia="仿宋_GB2312" w:hint="eastAsia"/>
                <w:sz w:val="24"/>
              </w:rPr>
              <w:t>从提出想法、设计并不断完善方案，到最后调试交付，周期比较长。</w:t>
            </w:r>
          </w:p>
          <w:p w:rsidR="00494785" w:rsidRPr="00D268EB" w:rsidRDefault="00956A9C" w:rsidP="00BC6CF4">
            <w:pPr>
              <w:pStyle w:val="ab"/>
              <w:numPr>
                <w:ilvl w:val="0"/>
                <w:numId w:val="16"/>
              </w:numPr>
              <w:ind w:firstLineChars="0"/>
              <w:rPr>
                <w:rFonts w:ascii="仿宋_GB2312" w:eastAsia="仿宋_GB2312" w:hAnsi="宋体"/>
                <w:sz w:val="24"/>
              </w:rPr>
            </w:pPr>
            <w:r w:rsidRPr="00D268EB">
              <w:rPr>
                <w:rFonts w:eastAsia="仿宋_GB2312" w:hint="eastAsia"/>
                <w:sz w:val="24"/>
              </w:rPr>
              <w:t>团队未形成战斗力：团队中</w:t>
            </w:r>
            <w:r w:rsidRPr="00D268EB">
              <w:rPr>
                <w:rFonts w:eastAsia="仿宋_GB2312" w:hint="eastAsia"/>
                <w:sz w:val="24"/>
              </w:rPr>
              <w:t>3</w:t>
            </w:r>
            <w:r w:rsidRPr="00D268EB">
              <w:rPr>
                <w:rFonts w:eastAsia="仿宋_GB2312" w:hint="eastAsia"/>
                <w:sz w:val="24"/>
              </w:rPr>
              <w:t>名教师仍在磨合，未形成核心战斗力；研究生的化工背景</w:t>
            </w:r>
            <w:r w:rsidR="00D268EB" w:rsidRPr="00D268EB">
              <w:rPr>
                <w:rFonts w:eastAsia="仿宋_GB2312" w:hint="eastAsia"/>
                <w:sz w:val="24"/>
              </w:rPr>
              <w:t>、动手能力较</w:t>
            </w:r>
            <w:r w:rsidRPr="00D268EB">
              <w:rPr>
                <w:rFonts w:eastAsia="仿宋_GB2312" w:hint="eastAsia"/>
                <w:sz w:val="24"/>
              </w:rPr>
              <w:t>差</w:t>
            </w:r>
            <w:r w:rsidR="00D268EB" w:rsidRPr="00D268EB">
              <w:rPr>
                <w:rFonts w:eastAsia="仿宋_GB2312" w:hint="eastAsia"/>
                <w:sz w:val="24"/>
              </w:rPr>
              <w:t>，</w:t>
            </w:r>
            <w:r w:rsidR="00D268EB">
              <w:rPr>
                <w:rFonts w:eastAsia="仿宋_GB2312" w:hint="eastAsia"/>
                <w:sz w:val="24"/>
              </w:rPr>
              <w:t>实验室</w:t>
            </w:r>
            <w:r w:rsidR="00D268EB" w:rsidRPr="00D268EB">
              <w:rPr>
                <w:rFonts w:eastAsia="仿宋_GB2312" w:hint="eastAsia"/>
                <w:sz w:val="24"/>
              </w:rPr>
              <w:t>还没有形成</w:t>
            </w:r>
            <w:r w:rsidR="00D268EB">
              <w:rPr>
                <w:rFonts w:eastAsia="仿宋_GB2312" w:hint="eastAsia"/>
                <w:sz w:val="24"/>
              </w:rPr>
              <w:t>“</w:t>
            </w:r>
            <w:r w:rsidR="00D268EB" w:rsidRPr="00D268EB">
              <w:rPr>
                <w:rFonts w:eastAsia="仿宋_GB2312" w:hint="eastAsia"/>
                <w:sz w:val="24"/>
              </w:rPr>
              <w:t>传</w:t>
            </w:r>
            <w:r w:rsidR="00D268EB">
              <w:rPr>
                <w:rFonts w:eastAsia="仿宋_GB2312" w:hint="eastAsia"/>
                <w:sz w:val="24"/>
              </w:rPr>
              <w:t>、</w:t>
            </w:r>
            <w:r w:rsidR="00D268EB" w:rsidRPr="00D268EB">
              <w:rPr>
                <w:rFonts w:eastAsia="仿宋_GB2312" w:hint="eastAsia"/>
                <w:sz w:val="24"/>
              </w:rPr>
              <w:t>帮</w:t>
            </w:r>
            <w:r w:rsidR="00D268EB">
              <w:rPr>
                <w:rFonts w:eastAsia="仿宋_GB2312" w:hint="eastAsia"/>
                <w:sz w:val="24"/>
              </w:rPr>
              <w:t>、</w:t>
            </w:r>
            <w:r w:rsidR="00D268EB" w:rsidRPr="00D268EB">
              <w:rPr>
                <w:rFonts w:eastAsia="仿宋_GB2312" w:hint="eastAsia"/>
                <w:sz w:val="24"/>
              </w:rPr>
              <w:t>带</w:t>
            </w:r>
            <w:r w:rsidR="00D268EB">
              <w:rPr>
                <w:rFonts w:eastAsia="仿宋_GB2312" w:hint="eastAsia"/>
                <w:sz w:val="24"/>
              </w:rPr>
              <w:t>”</w:t>
            </w:r>
            <w:r w:rsidR="00D268EB" w:rsidRPr="00D268EB">
              <w:rPr>
                <w:rFonts w:eastAsia="仿宋_GB2312" w:hint="eastAsia"/>
                <w:sz w:val="24"/>
              </w:rPr>
              <w:t>的良性运作模式。</w:t>
            </w:r>
          </w:p>
          <w:p w:rsidR="006F729B" w:rsidRPr="00BC3480" w:rsidRDefault="006F729B" w:rsidP="00B000DE">
            <w:pPr>
              <w:rPr>
                <w:rFonts w:ascii="仿宋_GB2312" w:eastAsia="仿宋_GB2312" w:hAnsi="宋体"/>
                <w:sz w:val="24"/>
              </w:rPr>
            </w:pPr>
          </w:p>
        </w:tc>
      </w:tr>
    </w:tbl>
    <w:p w:rsidR="0012300C" w:rsidRPr="007C584D" w:rsidRDefault="0012300C" w:rsidP="007C584D">
      <w:pPr>
        <w:rPr>
          <w:rFonts w:ascii="仿宋_GB2312" w:eastAsia="仿宋_GB2312" w:hAnsi="宋体"/>
          <w:sz w:val="18"/>
          <w:szCs w:val="18"/>
        </w:rPr>
      </w:pPr>
    </w:p>
    <w:p w:rsidR="00FE43DE" w:rsidRPr="008D3784" w:rsidRDefault="00FE43DE" w:rsidP="00FE43DE">
      <w:pPr>
        <w:rPr>
          <w:rFonts w:ascii="仿宋_GB2312" w:eastAsia="仿宋_GB2312" w:hAnsi="宋体"/>
          <w:sz w:val="28"/>
          <w:szCs w:val="28"/>
        </w:rPr>
      </w:pPr>
      <w:r w:rsidRPr="008D3784">
        <w:rPr>
          <w:rFonts w:ascii="仿宋_GB2312" w:eastAsia="仿宋_GB2312" w:hAnsi="宋体" w:hint="eastAsia"/>
          <w:sz w:val="28"/>
          <w:szCs w:val="28"/>
        </w:rPr>
        <w:t>十</w:t>
      </w:r>
      <w:r w:rsidR="00494785">
        <w:rPr>
          <w:rFonts w:ascii="仿宋_GB2312" w:eastAsia="仿宋_GB2312" w:hAnsi="宋体" w:hint="eastAsia"/>
          <w:sz w:val="28"/>
          <w:szCs w:val="28"/>
        </w:rPr>
        <w:t>四</w:t>
      </w:r>
      <w:r w:rsidRPr="008D3784">
        <w:rPr>
          <w:rFonts w:ascii="仿宋_GB2312" w:eastAsia="仿宋_GB2312" w:hAnsi="宋体" w:hint="eastAsia"/>
          <w:sz w:val="28"/>
          <w:szCs w:val="28"/>
        </w:rPr>
        <w:t>、下一步工作计划</w:t>
      </w:r>
    </w:p>
    <w:tbl>
      <w:tblPr>
        <w:tblStyle w:val="a6"/>
        <w:tblW w:w="9639" w:type="dxa"/>
        <w:tblInd w:w="-459" w:type="dxa"/>
        <w:tblLook w:val="04A0"/>
      </w:tblPr>
      <w:tblGrid>
        <w:gridCol w:w="9639"/>
      </w:tblGrid>
      <w:tr w:rsidR="00C47D8B" w:rsidRPr="00CD51FE" w:rsidTr="00C47D8B">
        <w:tc>
          <w:tcPr>
            <w:tcW w:w="9639" w:type="dxa"/>
          </w:tcPr>
          <w:p w:rsidR="00C47D8B" w:rsidRPr="00CD51FE" w:rsidRDefault="00C47D8B" w:rsidP="007A271A">
            <w:pPr>
              <w:rPr>
                <w:rFonts w:ascii="仿宋_GB2312" w:eastAsia="仿宋_GB2312" w:hAnsi="宋体"/>
                <w:sz w:val="24"/>
              </w:rPr>
            </w:pPr>
          </w:p>
          <w:p w:rsidR="00EF7EF7" w:rsidRPr="007C584D" w:rsidRDefault="00EF7EF7" w:rsidP="000D4F3B">
            <w:pPr>
              <w:pStyle w:val="ab"/>
              <w:numPr>
                <w:ilvl w:val="0"/>
                <w:numId w:val="17"/>
              </w:numPr>
              <w:ind w:firstLineChars="0"/>
              <w:jc w:val="left"/>
              <w:rPr>
                <w:rFonts w:eastAsia="仿宋_GB2312"/>
                <w:sz w:val="24"/>
              </w:rPr>
            </w:pPr>
            <w:r w:rsidRPr="000D4F3B">
              <w:rPr>
                <w:rFonts w:eastAsia="仿宋_GB2312" w:hint="eastAsia"/>
                <w:b/>
                <w:sz w:val="24"/>
              </w:rPr>
              <w:t>尽早提交研究论文和专利申请</w:t>
            </w:r>
            <w:r w:rsidR="000D4F3B">
              <w:rPr>
                <w:rFonts w:eastAsia="仿宋_GB2312" w:hint="eastAsia"/>
                <w:sz w:val="24"/>
              </w:rPr>
              <w:t>（括号内为提交时间</w:t>
            </w:r>
            <w:r w:rsidR="000D4F3B">
              <w:rPr>
                <w:rFonts w:eastAsia="仿宋_GB2312"/>
                <w:sz w:val="24"/>
              </w:rPr>
              <w:t>）</w:t>
            </w:r>
            <w:r>
              <w:rPr>
                <w:rFonts w:eastAsia="仿宋_GB2312" w:hint="eastAsia"/>
                <w:sz w:val="24"/>
              </w:rPr>
              <w:t>：</w:t>
            </w:r>
            <w:r>
              <w:rPr>
                <w:rFonts w:eastAsia="仿宋_GB2312"/>
                <w:sz w:val="24"/>
              </w:rPr>
              <w:br/>
            </w:r>
            <w:r w:rsidR="007C584D" w:rsidRPr="007C584D">
              <w:rPr>
                <w:sz w:val="24"/>
              </w:rPr>
              <w:t xml:space="preserve">1) </w:t>
            </w:r>
            <w:r w:rsidRPr="007C584D">
              <w:rPr>
                <w:rFonts w:eastAsia="仿宋_GB2312"/>
                <w:sz w:val="24"/>
              </w:rPr>
              <w:t xml:space="preserve">Li et al., Production of Acetic Acid-Rich Bio-Oils from Slow Pyrolysis of Jerusalem Artichoke Tubers, to be submitted to </w:t>
            </w:r>
            <w:r w:rsidRPr="007C584D">
              <w:rPr>
                <w:rFonts w:eastAsia="仿宋_GB2312"/>
                <w:i/>
                <w:sz w:val="24"/>
              </w:rPr>
              <w:t>Bioresource Technology</w:t>
            </w:r>
            <w:r w:rsidRPr="007C584D">
              <w:rPr>
                <w:rFonts w:eastAsia="仿宋_GB2312"/>
                <w:sz w:val="24"/>
              </w:rPr>
              <w:t xml:space="preserve">. </w:t>
            </w:r>
            <w:r w:rsidR="000D4F3B" w:rsidRPr="007C584D">
              <w:rPr>
                <w:rFonts w:eastAsia="仿宋_GB2312"/>
                <w:sz w:val="24"/>
              </w:rPr>
              <w:t>(2019.5)</w:t>
            </w:r>
          </w:p>
          <w:p w:rsidR="00EF7EF7" w:rsidRPr="007C584D" w:rsidRDefault="007C584D" w:rsidP="000D4F3B">
            <w:pPr>
              <w:pStyle w:val="ab"/>
              <w:ind w:left="360" w:firstLineChars="0" w:firstLine="0"/>
              <w:jc w:val="left"/>
              <w:rPr>
                <w:rFonts w:eastAsia="仿宋_GB2312"/>
                <w:sz w:val="24"/>
              </w:rPr>
            </w:pPr>
            <w:r w:rsidRPr="007C584D">
              <w:rPr>
                <w:sz w:val="24"/>
              </w:rPr>
              <w:t xml:space="preserve">2) </w:t>
            </w:r>
            <w:r w:rsidR="00EF7EF7" w:rsidRPr="007C584D">
              <w:rPr>
                <w:rFonts w:eastAsia="仿宋_GB2312"/>
                <w:sz w:val="24"/>
              </w:rPr>
              <w:t xml:space="preserve">Guo et al., Thermal Decomposition Behavior and its Kinetics for Bitumen from Delayed Coker, to be submitted to </w:t>
            </w:r>
            <w:r w:rsidR="00EF7EF7" w:rsidRPr="007C584D">
              <w:rPr>
                <w:rFonts w:eastAsia="仿宋_GB2312"/>
                <w:i/>
                <w:sz w:val="24"/>
              </w:rPr>
              <w:t>Energy Conversion and Management</w:t>
            </w:r>
            <w:r w:rsidR="00EF7EF7" w:rsidRPr="007C584D">
              <w:rPr>
                <w:rFonts w:eastAsia="仿宋_GB2312"/>
                <w:sz w:val="24"/>
              </w:rPr>
              <w:t>.</w:t>
            </w:r>
            <w:r w:rsidR="000D4F3B" w:rsidRPr="007C584D">
              <w:rPr>
                <w:rFonts w:eastAsia="仿宋_GB2312"/>
                <w:sz w:val="24"/>
              </w:rPr>
              <w:t xml:space="preserve"> (2019.6)</w:t>
            </w:r>
          </w:p>
          <w:p w:rsidR="00EF7EF7" w:rsidRPr="007C584D" w:rsidRDefault="007C584D" w:rsidP="000D4F3B">
            <w:pPr>
              <w:pStyle w:val="ab"/>
              <w:ind w:left="360" w:firstLineChars="0" w:firstLine="0"/>
              <w:jc w:val="left"/>
              <w:rPr>
                <w:rFonts w:eastAsia="仿宋_GB2312"/>
                <w:sz w:val="24"/>
              </w:rPr>
            </w:pPr>
            <w:r w:rsidRPr="007C584D">
              <w:rPr>
                <w:sz w:val="24"/>
              </w:rPr>
              <w:t xml:space="preserve">3) </w:t>
            </w:r>
            <w:r w:rsidR="00EF7EF7" w:rsidRPr="007C584D">
              <w:rPr>
                <w:rFonts w:eastAsia="仿宋_GB2312"/>
                <w:sz w:val="24"/>
              </w:rPr>
              <w:t xml:space="preserve">Guo et al., A Comparative Study of Bitumen Pyrolysis Using TGA-GC/MS, Py-GC/MS and Pilot Plant, to be submitted to </w:t>
            </w:r>
            <w:r w:rsidR="00EF7EF7" w:rsidRPr="007C584D">
              <w:rPr>
                <w:rFonts w:eastAsia="仿宋_GB2312"/>
                <w:i/>
                <w:sz w:val="24"/>
              </w:rPr>
              <w:t>Journal of Analytical and Applied Pyrolysis</w:t>
            </w:r>
            <w:r w:rsidR="00EF7EF7" w:rsidRPr="007C584D">
              <w:rPr>
                <w:rFonts w:eastAsia="仿宋_GB2312"/>
                <w:sz w:val="24"/>
              </w:rPr>
              <w:t>.</w:t>
            </w:r>
            <w:r w:rsidR="000D4F3B" w:rsidRPr="007C584D">
              <w:rPr>
                <w:rFonts w:eastAsia="仿宋_GB2312"/>
                <w:sz w:val="24"/>
              </w:rPr>
              <w:t xml:space="preserve"> (2019.6)</w:t>
            </w:r>
          </w:p>
          <w:p w:rsidR="00EF7EF7" w:rsidRPr="007C584D" w:rsidRDefault="007C584D" w:rsidP="000D4F3B">
            <w:pPr>
              <w:pStyle w:val="ab"/>
              <w:ind w:left="360" w:firstLineChars="0" w:firstLine="0"/>
              <w:jc w:val="left"/>
              <w:rPr>
                <w:rFonts w:eastAsia="仿宋_GB2312"/>
                <w:sz w:val="24"/>
              </w:rPr>
            </w:pPr>
            <w:r w:rsidRPr="007C584D">
              <w:rPr>
                <w:sz w:val="24"/>
              </w:rPr>
              <w:t xml:space="preserve">4) </w:t>
            </w:r>
            <w:r w:rsidR="00EF7EF7" w:rsidRPr="007C584D">
              <w:rPr>
                <w:rFonts w:eastAsia="仿宋_GB2312"/>
                <w:sz w:val="24"/>
              </w:rPr>
              <w:t xml:space="preserve">Li et al., Extraction and Separation Technologies for Nervonic Acid – A Review, to be submitted to </w:t>
            </w:r>
            <w:r w:rsidR="00EF7EF7" w:rsidRPr="007C584D">
              <w:rPr>
                <w:rFonts w:eastAsia="仿宋_GB2312"/>
                <w:i/>
                <w:sz w:val="24"/>
              </w:rPr>
              <w:t>Separation and Purification Technology</w:t>
            </w:r>
            <w:r w:rsidR="00EF7EF7" w:rsidRPr="007C584D">
              <w:rPr>
                <w:rFonts w:eastAsia="仿宋_GB2312"/>
                <w:sz w:val="24"/>
              </w:rPr>
              <w:t>.</w:t>
            </w:r>
            <w:r w:rsidR="000D4F3B" w:rsidRPr="007C584D">
              <w:rPr>
                <w:rFonts w:eastAsia="仿宋_GB2312"/>
                <w:sz w:val="24"/>
              </w:rPr>
              <w:t xml:space="preserve"> (2019.7)</w:t>
            </w:r>
          </w:p>
          <w:p w:rsidR="00EF7EF7" w:rsidRPr="007C584D" w:rsidRDefault="007C584D" w:rsidP="000D4F3B">
            <w:pPr>
              <w:pStyle w:val="ab"/>
              <w:ind w:left="360" w:firstLineChars="0" w:firstLine="0"/>
              <w:jc w:val="left"/>
              <w:rPr>
                <w:rFonts w:eastAsia="仿宋_GB2312"/>
                <w:sz w:val="24"/>
              </w:rPr>
            </w:pPr>
            <w:r w:rsidRPr="007C584D">
              <w:rPr>
                <w:sz w:val="24"/>
              </w:rPr>
              <w:t xml:space="preserve">5) </w:t>
            </w:r>
            <w:r w:rsidR="00EF7EF7" w:rsidRPr="007C584D">
              <w:rPr>
                <w:rFonts w:eastAsia="仿宋_GB2312"/>
                <w:sz w:val="24"/>
              </w:rPr>
              <w:t xml:space="preserve">Jia et al., Characteristics of VOC Emissions from Plywood Bonded with Bio-oil Based Phenol Formaldehyde Resins, to be submitted to </w:t>
            </w:r>
            <w:r w:rsidR="00EF7EF7" w:rsidRPr="007C584D">
              <w:rPr>
                <w:rFonts w:eastAsia="仿宋_GB2312"/>
                <w:i/>
                <w:sz w:val="24"/>
              </w:rPr>
              <w:t>Green Chemistry</w:t>
            </w:r>
            <w:r w:rsidR="00EF7EF7" w:rsidRPr="007C584D">
              <w:rPr>
                <w:rFonts w:eastAsia="仿宋_GB2312"/>
                <w:sz w:val="24"/>
              </w:rPr>
              <w:t>.</w:t>
            </w:r>
            <w:r w:rsidR="000D4F3B" w:rsidRPr="007C584D">
              <w:rPr>
                <w:rFonts w:eastAsia="仿宋_GB2312"/>
                <w:sz w:val="24"/>
              </w:rPr>
              <w:t xml:space="preserve"> (2019.7)</w:t>
            </w:r>
          </w:p>
          <w:p w:rsidR="00EF7EF7" w:rsidRPr="007C584D" w:rsidRDefault="007C584D" w:rsidP="000D4F3B">
            <w:pPr>
              <w:pStyle w:val="ab"/>
              <w:ind w:left="360" w:firstLineChars="0" w:firstLine="0"/>
              <w:jc w:val="left"/>
              <w:rPr>
                <w:rFonts w:eastAsia="仿宋_GB2312"/>
                <w:sz w:val="24"/>
              </w:rPr>
            </w:pPr>
            <w:r w:rsidRPr="007C584D">
              <w:rPr>
                <w:sz w:val="24"/>
              </w:rPr>
              <w:t xml:space="preserve">6) </w:t>
            </w:r>
            <w:r w:rsidR="00EF7EF7" w:rsidRPr="007C584D">
              <w:rPr>
                <w:rFonts w:eastAsia="仿宋_GB2312"/>
                <w:sz w:val="24"/>
              </w:rPr>
              <w:t xml:space="preserve">Huang et al., Pyrolysis of Chestnut Shells Using Staged Py-GC/MS, to be submitted to </w:t>
            </w:r>
            <w:r w:rsidR="00EF7EF7" w:rsidRPr="007C584D">
              <w:rPr>
                <w:rFonts w:eastAsia="仿宋_GB2312"/>
                <w:i/>
                <w:sz w:val="24"/>
              </w:rPr>
              <w:t>Journal of Analytical and Applied Pyrolysis</w:t>
            </w:r>
            <w:r w:rsidR="00EF7EF7" w:rsidRPr="007C584D">
              <w:rPr>
                <w:rFonts w:eastAsia="仿宋_GB2312"/>
                <w:sz w:val="24"/>
              </w:rPr>
              <w:t>.</w:t>
            </w:r>
            <w:r w:rsidR="000D4F3B" w:rsidRPr="007C584D">
              <w:rPr>
                <w:rFonts w:eastAsia="仿宋_GB2312"/>
                <w:sz w:val="24"/>
              </w:rPr>
              <w:t xml:space="preserve"> (2019.8)</w:t>
            </w:r>
          </w:p>
          <w:p w:rsidR="00EF7EF7" w:rsidRPr="007C584D" w:rsidRDefault="007C584D" w:rsidP="000D4F3B">
            <w:pPr>
              <w:pStyle w:val="ab"/>
              <w:ind w:left="360" w:firstLineChars="0" w:firstLine="0"/>
              <w:jc w:val="left"/>
              <w:rPr>
                <w:rFonts w:eastAsia="仿宋_GB2312"/>
                <w:sz w:val="24"/>
              </w:rPr>
            </w:pPr>
            <w:r w:rsidRPr="007C584D">
              <w:rPr>
                <w:sz w:val="24"/>
              </w:rPr>
              <w:t>7)</w:t>
            </w:r>
            <w:r w:rsidR="00EF7EF7" w:rsidRPr="007C584D">
              <w:rPr>
                <w:rFonts w:eastAsia="仿宋_GB2312"/>
                <w:sz w:val="24"/>
              </w:rPr>
              <w:t>高浩等</w:t>
            </w:r>
            <w:r w:rsidR="00EF7EF7" w:rsidRPr="007C584D">
              <w:rPr>
                <w:rFonts w:eastAsia="仿宋_GB2312"/>
                <w:sz w:val="24"/>
              </w:rPr>
              <w:t xml:space="preserve">. </w:t>
            </w:r>
            <w:r w:rsidR="00EF7EF7" w:rsidRPr="007C584D">
              <w:rPr>
                <w:rFonts w:eastAsia="仿宋_GB2312"/>
                <w:sz w:val="24"/>
              </w:rPr>
              <w:t>基于</w:t>
            </w:r>
            <w:r w:rsidR="00EF7EF7" w:rsidRPr="007C584D">
              <w:rPr>
                <w:rFonts w:eastAsia="仿宋_GB2312"/>
                <w:sz w:val="24"/>
              </w:rPr>
              <w:t>Aspen</w:t>
            </w:r>
            <w:r w:rsidR="00EF7EF7" w:rsidRPr="007C584D">
              <w:rPr>
                <w:rFonts w:eastAsia="仿宋_GB2312"/>
                <w:sz w:val="24"/>
              </w:rPr>
              <w:t>模拟共沸剂精馏法分离木醋液中乙酸的初步研究</w:t>
            </w:r>
            <w:r w:rsidR="00EF7EF7" w:rsidRPr="007C584D">
              <w:rPr>
                <w:rFonts w:eastAsia="仿宋_GB2312"/>
                <w:sz w:val="24"/>
              </w:rPr>
              <w:t xml:space="preserve">. </w:t>
            </w:r>
            <w:r w:rsidR="000D4F3B" w:rsidRPr="007C584D">
              <w:rPr>
                <w:rFonts w:eastAsia="仿宋_GB2312"/>
                <w:sz w:val="24"/>
              </w:rPr>
              <w:t>(2019.11)</w:t>
            </w:r>
          </w:p>
          <w:p w:rsidR="00EF7EF7" w:rsidRPr="007C584D" w:rsidRDefault="007C584D" w:rsidP="000D4F3B">
            <w:pPr>
              <w:pStyle w:val="ab"/>
              <w:ind w:left="360" w:firstLineChars="0" w:firstLine="0"/>
              <w:jc w:val="left"/>
              <w:rPr>
                <w:rFonts w:eastAsia="仿宋_GB2312"/>
                <w:sz w:val="24"/>
              </w:rPr>
            </w:pPr>
            <w:r w:rsidRPr="007C584D">
              <w:rPr>
                <w:sz w:val="24"/>
              </w:rPr>
              <w:t>8)</w:t>
            </w:r>
            <w:r w:rsidR="00EF7EF7" w:rsidRPr="007C584D">
              <w:rPr>
                <w:rFonts w:eastAsia="仿宋_GB2312"/>
                <w:sz w:val="24"/>
              </w:rPr>
              <w:t>李静等</w:t>
            </w:r>
            <w:r w:rsidR="00EF7EF7" w:rsidRPr="007C584D">
              <w:rPr>
                <w:rFonts w:eastAsia="仿宋_GB2312"/>
                <w:sz w:val="24"/>
              </w:rPr>
              <w:t xml:space="preserve">. </w:t>
            </w:r>
            <w:r w:rsidR="00EF7EF7" w:rsidRPr="007C584D">
              <w:rPr>
                <w:rFonts w:eastAsia="仿宋_GB2312"/>
                <w:sz w:val="24"/>
              </w:rPr>
              <w:t>种皮对元宝枫籽超临界二氧化碳油脂萃取的影响</w:t>
            </w:r>
            <w:r w:rsidR="00EF7EF7" w:rsidRPr="007C584D">
              <w:rPr>
                <w:rFonts w:eastAsia="仿宋_GB2312"/>
                <w:sz w:val="24"/>
              </w:rPr>
              <w:t xml:space="preserve">. </w:t>
            </w:r>
            <w:r w:rsidR="000D4F3B" w:rsidRPr="007C584D">
              <w:rPr>
                <w:rFonts w:eastAsia="仿宋_GB2312"/>
                <w:sz w:val="24"/>
              </w:rPr>
              <w:t>(2019.5)</w:t>
            </w:r>
          </w:p>
          <w:p w:rsidR="00EF7EF7" w:rsidRPr="007C584D" w:rsidRDefault="007C584D" w:rsidP="000D4F3B">
            <w:pPr>
              <w:pStyle w:val="ab"/>
              <w:ind w:left="360" w:firstLineChars="0" w:firstLine="0"/>
              <w:jc w:val="left"/>
              <w:rPr>
                <w:rFonts w:eastAsia="仿宋_GB2312"/>
                <w:sz w:val="24"/>
              </w:rPr>
            </w:pPr>
            <w:r w:rsidRPr="007C584D">
              <w:rPr>
                <w:sz w:val="24"/>
              </w:rPr>
              <w:t>9)</w:t>
            </w:r>
            <w:r w:rsidR="00EF7EF7" w:rsidRPr="007C584D">
              <w:rPr>
                <w:rFonts w:eastAsia="仿宋_GB2312"/>
                <w:sz w:val="24"/>
              </w:rPr>
              <w:t>李冬兵，李静，任静</w:t>
            </w:r>
            <w:r w:rsidR="00EF7EF7" w:rsidRPr="007C584D">
              <w:rPr>
                <w:rFonts w:eastAsia="仿宋_GB2312"/>
                <w:sz w:val="24"/>
              </w:rPr>
              <w:t xml:space="preserve">. </w:t>
            </w:r>
            <w:r w:rsidR="00EF7EF7" w:rsidRPr="007C584D">
              <w:rPr>
                <w:rFonts w:eastAsia="仿宋_GB2312"/>
                <w:sz w:val="24"/>
              </w:rPr>
              <w:t>一种用于元宝枫种实脱壳的新型低温高压膨化设备：中国，发明专利</w:t>
            </w:r>
            <w:r w:rsidR="00EF7EF7" w:rsidRPr="007C584D">
              <w:rPr>
                <w:rFonts w:eastAsia="仿宋_GB2312"/>
                <w:sz w:val="24"/>
              </w:rPr>
              <w:t xml:space="preserve">. </w:t>
            </w:r>
            <w:r w:rsidR="000D4F3B" w:rsidRPr="007C584D">
              <w:rPr>
                <w:rFonts w:eastAsia="仿宋_GB2312"/>
                <w:sz w:val="24"/>
              </w:rPr>
              <w:t>(2019.9)</w:t>
            </w:r>
          </w:p>
          <w:p w:rsidR="00EF7EF7" w:rsidRPr="007C584D" w:rsidRDefault="007C584D" w:rsidP="00EF7EF7">
            <w:pPr>
              <w:pStyle w:val="ab"/>
              <w:ind w:left="360" w:firstLineChars="0" w:firstLine="0"/>
              <w:rPr>
                <w:rFonts w:eastAsia="仿宋_GB2312"/>
                <w:sz w:val="24"/>
              </w:rPr>
            </w:pPr>
            <w:r w:rsidRPr="007C584D">
              <w:rPr>
                <w:sz w:val="24"/>
              </w:rPr>
              <w:t>10)</w:t>
            </w:r>
            <w:r w:rsidR="00EF7EF7" w:rsidRPr="007C584D">
              <w:rPr>
                <w:rFonts w:eastAsia="仿宋_GB2312"/>
                <w:sz w:val="24"/>
              </w:rPr>
              <w:t>李冬兵，黄萍，韦依凡，何雨秋，王瑛，罗杰，彭锦</w:t>
            </w:r>
            <w:r w:rsidR="00EF7EF7" w:rsidRPr="007C584D">
              <w:rPr>
                <w:rFonts w:eastAsia="仿宋_GB2312"/>
                <w:sz w:val="24"/>
              </w:rPr>
              <w:t xml:space="preserve">. </w:t>
            </w:r>
            <w:r w:rsidR="00EF7EF7" w:rsidRPr="007C584D">
              <w:rPr>
                <w:rFonts w:eastAsia="仿宋_GB2312"/>
                <w:sz w:val="24"/>
              </w:rPr>
              <w:t>一种苯储罐尾气回收装置：中国，发明专利</w:t>
            </w:r>
            <w:r w:rsidR="00EF7EF7" w:rsidRPr="007C584D">
              <w:rPr>
                <w:rFonts w:eastAsia="仿宋_GB2312"/>
                <w:sz w:val="24"/>
              </w:rPr>
              <w:t xml:space="preserve">. </w:t>
            </w:r>
            <w:r w:rsidR="000D4F3B" w:rsidRPr="007C584D">
              <w:rPr>
                <w:rFonts w:eastAsia="仿宋_GB2312"/>
                <w:sz w:val="24"/>
              </w:rPr>
              <w:t>(2019.9)</w:t>
            </w:r>
          </w:p>
          <w:p w:rsidR="000D4F3B" w:rsidRPr="000D4F3B" w:rsidRDefault="000D4F3B" w:rsidP="000D4F3B">
            <w:pPr>
              <w:pStyle w:val="ab"/>
              <w:numPr>
                <w:ilvl w:val="0"/>
                <w:numId w:val="17"/>
              </w:numPr>
              <w:ind w:firstLineChars="0"/>
              <w:rPr>
                <w:rFonts w:eastAsia="仿宋_GB2312"/>
                <w:sz w:val="24"/>
              </w:rPr>
            </w:pPr>
            <w:r w:rsidRPr="000D4F3B">
              <w:rPr>
                <w:rFonts w:eastAsia="仿宋_GB2312" w:hint="eastAsia"/>
                <w:b/>
                <w:sz w:val="24"/>
              </w:rPr>
              <w:lastRenderedPageBreak/>
              <w:t>科研经费申请</w:t>
            </w:r>
            <w:r>
              <w:rPr>
                <w:rFonts w:eastAsia="仿宋_GB2312" w:hint="eastAsia"/>
                <w:sz w:val="24"/>
              </w:rPr>
              <w:t>：</w:t>
            </w:r>
            <w:r w:rsidR="00CD51FE" w:rsidRPr="000D4F3B">
              <w:rPr>
                <w:rFonts w:eastAsia="仿宋_GB2312" w:hint="eastAsia"/>
                <w:sz w:val="24"/>
              </w:rPr>
              <w:t>以省科技厅重点研发计划子课题为契机，</w:t>
            </w:r>
            <w:r>
              <w:rPr>
                <w:rFonts w:eastAsia="仿宋_GB2312" w:hint="eastAsia"/>
                <w:sz w:val="24"/>
              </w:rPr>
              <w:t>集中力量，</w:t>
            </w:r>
            <w:r w:rsidR="00CD51FE" w:rsidRPr="000D4F3B">
              <w:rPr>
                <w:rFonts w:eastAsia="仿宋_GB2312" w:hint="eastAsia"/>
                <w:sz w:val="24"/>
              </w:rPr>
              <w:t>更快更好地完成元宝枫</w:t>
            </w:r>
            <w:r w:rsidR="0059231B" w:rsidRPr="000D4F3B">
              <w:rPr>
                <w:rFonts w:eastAsia="仿宋_GB2312" w:hint="eastAsia"/>
                <w:sz w:val="24"/>
              </w:rPr>
              <w:t>项目</w:t>
            </w:r>
            <w:r w:rsidR="00CD51FE" w:rsidRPr="000D4F3B">
              <w:rPr>
                <w:rFonts w:eastAsia="仿宋_GB2312" w:hint="eastAsia"/>
                <w:sz w:val="24"/>
              </w:rPr>
              <w:t>中的各项任务，从而为争取新的科研经费制造有利条件。</w:t>
            </w:r>
            <w:r w:rsidR="007C584D">
              <w:rPr>
                <w:rFonts w:eastAsia="仿宋_GB2312" w:hint="eastAsia"/>
                <w:sz w:val="24"/>
              </w:rPr>
              <w:t>争取“十四五</w:t>
            </w:r>
            <w:r w:rsidR="007C584D">
              <w:rPr>
                <w:rFonts w:eastAsia="仿宋_GB2312"/>
                <w:sz w:val="24"/>
              </w:rPr>
              <w:t>”</w:t>
            </w:r>
            <w:r w:rsidR="007C584D">
              <w:rPr>
                <w:rFonts w:eastAsia="仿宋_GB2312" w:hint="eastAsia"/>
                <w:sz w:val="24"/>
              </w:rPr>
              <w:t>元宝枫产业化重大专项子课题，并积极</w:t>
            </w:r>
            <w:r>
              <w:rPr>
                <w:rFonts w:eastAsia="仿宋_GB2312" w:hint="eastAsia"/>
                <w:sz w:val="24"/>
              </w:rPr>
              <w:t>参与元宝枫各项目经费的</w:t>
            </w:r>
            <w:r w:rsidR="007C584D">
              <w:rPr>
                <w:rFonts w:eastAsia="仿宋_GB2312" w:hint="eastAsia"/>
                <w:sz w:val="24"/>
              </w:rPr>
              <w:t>申请；</w:t>
            </w:r>
            <w:r w:rsidRPr="000D4F3B">
              <w:rPr>
                <w:rFonts w:eastAsia="仿宋_GB2312" w:hint="eastAsia"/>
                <w:sz w:val="24"/>
              </w:rPr>
              <w:t>通过提升申报书撰写水平、凝练研究内容、夯实研究基础等途径，</w:t>
            </w:r>
            <w:r w:rsidR="007C584D">
              <w:rPr>
                <w:rFonts w:eastAsia="仿宋_GB2312" w:hint="eastAsia"/>
                <w:sz w:val="24"/>
              </w:rPr>
              <w:t>继续</w:t>
            </w:r>
            <w:r w:rsidRPr="000D4F3B">
              <w:rPr>
                <w:rFonts w:eastAsia="仿宋_GB2312" w:hint="eastAsia"/>
                <w:sz w:val="24"/>
              </w:rPr>
              <w:t>争取国家</w:t>
            </w:r>
            <w:r w:rsidR="007C584D">
              <w:rPr>
                <w:rFonts w:eastAsia="仿宋_GB2312" w:hint="eastAsia"/>
                <w:sz w:val="24"/>
              </w:rPr>
              <w:t>自然科学基金面上项目；进一步拓宽经费申请渠道</w:t>
            </w:r>
            <w:r w:rsidRPr="000D4F3B">
              <w:rPr>
                <w:rFonts w:eastAsia="仿宋_GB2312" w:hint="eastAsia"/>
                <w:sz w:val="24"/>
              </w:rPr>
              <w:t>。</w:t>
            </w:r>
          </w:p>
          <w:p w:rsidR="00EF7EF7" w:rsidRDefault="00EF7EF7" w:rsidP="000D4F3B">
            <w:pPr>
              <w:pStyle w:val="ab"/>
              <w:numPr>
                <w:ilvl w:val="0"/>
                <w:numId w:val="17"/>
              </w:numPr>
              <w:ind w:firstLineChars="0"/>
              <w:rPr>
                <w:rFonts w:eastAsia="仿宋_GB2312"/>
                <w:sz w:val="24"/>
              </w:rPr>
            </w:pPr>
            <w:r>
              <w:rPr>
                <w:rFonts w:eastAsia="仿宋_GB2312" w:hint="eastAsia"/>
                <w:sz w:val="24"/>
              </w:rPr>
              <w:t>加强课题组队伍建设：与团队中另外两名副教授更有效地合作，尽快帮助研究生队伍形成“</w:t>
            </w:r>
            <w:r w:rsidRPr="00D268EB">
              <w:rPr>
                <w:rFonts w:eastAsia="仿宋_GB2312" w:hint="eastAsia"/>
                <w:sz w:val="24"/>
              </w:rPr>
              <w:t>传</w:t>
            </w:r>
            <w:r>
              <w:rPr>
                <w:rFonts w:eastAsia="仿宋_GB2312" w:hint="eastAsia"/>
                <w:sz w:val="24"/>
              </w:rPr>
              <w:t>、</w:t>
            </w:r>
            <w:r w:rsidRPr="00D268EB">
              <w:rPr>
                <w:rFonts w:eastAsia="仿宋_GB2312" w:hint="eastAsia"/>
                <w:sz w:val="24"/>
              </w:rPr>
              <w:t>帮</w:t>
            </w:r>
            <w:r>
              <w:rPr>
                <w:rFonts w:eastAsia="仿宋_GB2312" w:hint="eastAsia"/>
                <w:sz w:val="24"/>
              </w:rPr>
              <w:t>、</w:t>
            </w:r>
            <w:r w:rsidRPr="00D268EB">
              <w:rPr>
                <w:rFonts w:eastAsia="仿宋_GB2312" w:hint="eastAsia"/>
                <w:sz w:val="24"/>
              </w:rPr>
              <w:t>带</w:t>
            </w:r>
            <w:r>
              <w:rPr>
                <w:rFonts w:eastAsia="仿宋_GB2312" w:hint="eastAsia"/>
                <w:sz w:val="24"/>
              </w:rPr>
              <w:t>”</w:t>
            </w:r>
            <w:r w:rsidRPr="00D268EB">
              <w:rPr>
                <w:rFonts w:eastAsia="仿宋_GB2312" w:hint="eastAsia"/>
                <w:sz w:val="24"/>
              </w:rPr>
              <w:t>的良性运作</w:t>
            </w:r>
            <w:r>
              <w:rPr>
                <w:rFonts w:eastAsia="仿宋_GB2312" w:hint="eastAsia"/>
                <w:sz w:val="24"/>
              </w:rPr>
              <w:t>，</w:t>
            </w:r>
            <w:r w:rsidR="000D4F3B" w:rsidRPr="000D4F3B">
              <w:rPr>
                <w:rFonts w:eastAsia="仿宋_GB2312" w:hint="eastAsia"/>
                <w:sz w:val="24"/>
              </w:rPr>
              <w:t>切实加快各课题的研究进展，</w:t>
            </w:r>
            <w:r>
              <w:rPr>
                <w:rFonts w:eastAsia="仿宋_GB2312" w:hint="eastAsia"/>
                <w:sz w:val="24"/>
              </w:rPr>
              <w:t>并切实保证实验室的安全运行。朝着建设</w:t>
            </w:r>
            <w:r>
              <w:rPr>
                <w:rFonts w:ascii="仿宋_GB2312" w:eastAsia="仿宋_GB2312" w:hAnsi="宋体" w:hint="eastAsia"/>
                <w:sz w:val="24"/>
              </w:rPr>
              <w:t>“</w:t>
            </w:r>
            <w:r w:rsidRPr="00F25848">
              <w:rPr>
                <w:rFonts w:ascii="仿宋_GB2312" w:eastAsia="仿宋_GB2312" w:hAnsi="宋体" w:hint="eastAsia"/>
                <w:sz w:val="24"/>
              </w:rPr>
              <w:t>陕西省农林资源高温高压工程技术研究中心</w:t>
            </w:r>
            <w:r>
              <w:rPr>
                <w:rFonts w:ascii="仿宋_GB2312" w:eastAsia="仿宋_GB2312" w:hAnsi="宋体" w:hint="eastAsia"/>
                <w:sz w:val="24"/>
              </w:rPr>
              <w:t>”的方向努力奋斗。</w:t>
            </w:r>
          </w:p>
          <w:p w:rsidR="00C47D8B" w:rsidRPr="00CD51FE" w:rsidRDefault="000D4F3B" w:rsidP="007A271A">
            <w:pPr>
              <w:pStyle w:val="ab"/>
              <w:numPr>
                <w:ilvl w:val="0"/>
                <w:numId w:val="17"/>
              </w:numPr>
              <w:ind w:firstLineChars="0"/>
              <w:rPr>
                <w:rFonts w:ascii="仿宋_GB2312" w:eastAsia="仿宋_GB2312" w:hAnsi="宋体"/>
                <w:sz w:val="24"/>
              </w:rPr>
            </w:pPr>
            <w:r>
              <w:rPr>
                <w:rFonts w:eastAsia="仿宋_GB2312" w:hint="eastAsia"/>
                <w:sz w:val="24"/>
              </w:rPr>
              <w:t>继续</w:t>
            </w:r>
            <w:r w:rsidR="00CD51FE" w:rsidRPr="00CD51FE">
              <w:rPr>
                <w:rFonts w:eastAsia="仿宋_GB2312" w:hint="eastAsia"/>
                <w:sz w:val="24"/>
              </w:rPr>
              <w:t>做好教学工作，以及学院各项公益活动。</w:t>
            </w:r>
            <w:bookmarkStart w:id="4" w:name="_GoBack"/>
            <w:bookmarkEnd w:id="4"/>
          </w:p>
          <w:p w:rsidR="00C47D8B" w:rsidRPr="00CD51FE" w:rsidRDefault="00C47D8B" w:rsidP="007A271A">
            <w:pPr>
              <w:rPr>
                <w:rFonts w:ascii="仿宋_GB2312" w:eastAsia="仿宋_GB2312" w:hAnsi="宋体"/>
                <w:sz w:val="24"/>
              </w:rPr>
            </w:pPr>
          </w:p>
        </w:tc>
      </w:tr>
    </w:tbl>
    <w:p w:rsidR="007C584D" w:rsidRDefault="007C584D" w:rsidP="0012300C">
      <w:pPr>
        <w:jc w:val="center"/>
        <w:rPr>
          <w:rFonts w:ascii="仿宋_GB2312" w:eastAsia="仿宋_GB2312" w:hAnsi="宋体"/>
          <w:b/>
          <w:sz w:val="28"/>
          <w:szCs w:val="28"/>
        </w:rPr>
      </w:pPr>
    </w:p>
    <w:p w:rsidR="0012300C" w:rsidRPr="006A6FFE" w:rsidRDefault="0012300C" w:rsidP="0012300C">
      <w:pPr>
        <w:jc w:val="center"/>
        <w:rPr>
          <w:rFonts w:ascii="仿宋_GB2312" w:eastAsia="仿宋_GB2312" w:hAnsi="宋体"/>
          <w:b/>
          <w:sz w:val="28"/>
          <w:szCs w:val="28"/>
        </w:rPr>
      </w:pPr>
      <w:r w:rsidRPr="006A6FFE">
        <w:rPr>
          <w:rFonts w:ascii="仿宋_GB2312" w:eastAsia="仿宋_GB2312" w:hAnsi="宋体" w:hint="eastAsia"/>
          <w:b/>
          <w:sz w:val="28"/>
          <w:szCs w:val="28"/>
        </w:rPr>
        <w:t>承诺书</w:t>
      </w:r>
    </w:p>
    <w:tbl>
      <w:tblPr>
        <w:tblStyle w:val="a6"/>
        <w:tblW w:w="9639" w:type="dxa"/>
        <w:tblInd w:w="-459" w:type="dxa"/>
        <w:tblLook w:val="04A0"/>
      </w:tblPr>
      <w:tblGrid>
        <w:gridCol w:w="9639"/>
      </w:tblGrid>
      <w:tr w:rsidR="0012300C" w:rsidTr="00DE7E44">
        <w:tc>
          <w:tcPr>
            <w:tcW w:w="9639" w:type="dxa"/>
          </w:tcPr>
          <w:p w:rsidR="0012300C" w:rsidRDefault="0012300C" w:rsidP="00DE7E44">
            <w:pPr>
              <w:rPr>
                <w:rFonts w:ascii="仿宋_GB2312" w:eastAsia="仿宋_GB2312" w:hAnsi="宋体"/>
                <w:sz w:val="28"/>
                <w:szCs w:val="28"/>
              </w:rPr>
            </w:pPr>
            <w:r>
              <w:rPr>
                <w:rFonts w:ascii="仿宋_GB2312" w:eastAsia="仿宋_GB2312" w:hAnsi="宋体" w:hint="eastAsia"/>
                <w:sz w:val="28"/>
                <w:szCs w:val="28"/>
              </w:rPr>
              <w:t>本人郑重承诺，以上所填内容真实，对填写</w:t>
            </w:r>
            <w:r w:rsidR="00CD51FE">
              <w:rPr>
                <w:rFonts w:ascii="仿宋_GB2312" w:eastAsia="仿宋_GB2312" w:hAnsi="宋体" w:hint="eastAsia"/>
                <w:sz w:val="28"/>
                <w:szCs w:val="28"/>
              </w:rPr>
              <w:t>的</w:t>
            </w:r>
            <w:r>
              <w:rPr>
                <w:rFonts w:ascii="仿宋_GB2312" w:eastAsia="仿宋_GB2312" w:hAnsi="宋体" w:hint="eastAsia"/>
                <w:sz w:val="28"/>
                <w:szCs w:val="28"/>
              </w:rPr>
              <w:t>所有内容负责。</w:t>
            </w:r>
          </w:p>
          <w:p w:rsidR="0012300C" w:rsidRDefault="0012300C" w:rsidP="00DE7E44">
            <w:pPr>
              <w:ind w:firstLineChars="1900" w:firstLine="5320"/>
              <w:rPr>
                <w:rFonts w:ascii="仿宋_GB2312" w:eastAsia="仿宋_GB2312" w:hAnsi="宋体"/>
                <w:sz w:val="28"/>
                <w:szCs w:val="28"/>
              </w:rPr>
            </w:pPr>
            <w:r>
              <w:rPr>
                <w:rFonts w:ascii="仿宋_GB2312" w:eastAsia="仿宋_GB2312" w:hAnsi="宋体" w:hint="eastAsia"/>
                <w:sz w:val="28"/>
                <w:szCs w:val="28"/>
              </w:rPr>
              <w:t>签字：</w:t>
            </w:r>
          </w:p>
          <w:p w:rsidR="0012300C" w:rsidRDefault="0012300C" w:rsidP="00DE7E44">
            <w:pPr>
              <w:ind w:firstLineChars="2100" w:firstLine="5880"/>
              <w:rPr>
                <w:rFonts w:ascii="仿宋_GB2312" w:eastAsia="仿宋_GB2312" w:hAnsi="宋体"/>
                <w:sz w:val="28"/>
                <w:szCs w:val="28"/>
              </w:rPr>
            </w:pPr>
            <w:r>
              <w:rPr>
                <w:rFonts w:ascii="仿宋_GB2312" w:eastAsia="仿宋_GB2312" w:hAnsi="宋体" w:hint="eastAsia"/>
                <w:sz w:val="28"/>
                <w:szCs w:val="28"/>
              </w:rPr>
              <w:t>年     月    日</w:t>
            </w:r>
          </w:p>
        </w:tc>
      </w:tr>
    </w:tbl>
    <w:p w:rsidR="00494785" w:rsidRDefault="00494785" w:rsidP="007A271A">
      <w:pPr>
        <w:rPr>
          <w:rFonts w:ascii="仿宋_GB2312" w:eastAsia="仿宋_GB2312" w:hAnsi="宋体"/>
          <w:sz w:val="28"/>
          <w:szCs w:val="28"/>
        </w:rPr>
      </w:pPr>
    </w:p>
    <w:p w:rsidR="007A271A" w:rsidRPr="008D3784" w:rsidRDefault="007A271A" w:rsidP="007A271A">
      <w:pPr>
        <w:rPr>
          <w:rFonts w:ascii="仿宋_GB2312" w:eastAsia="仿宋_GB2312" w:hAnsi="宋体"/>
          <w:sz w:val="28"/>
          <w:szCs w:val="28"/>
        </w:rPr>
      </w:pPr>
      <w:r w:rsidRPr="008D3784">
        <w:rPr>
          <w:rFonts w:ascii="仿宋_GB2312" w:eastAsia="仿宋_GB2312" w:hAnsi="宋体" w:hint="eastAsia"/>
          <w:sz w:val="28"/>
          <w:szCs w:val="28"/>
        </w:rPr>
        <w:t>十</w:t>
      </w:r>
      <w:r w:rsidR="00DC500A" w:rsidRPr="00DC500A">
        <w:rPr>
          <w:rFonts w:ascii="仿宋_GB2312" w:eastAsia="仿宋_GB2312" w:hAnsi="宋体" w:hint="eastAsia"/>
          <w:sz w:val="28"/>
          <w:szCs w:val="28"/>
        </w:rPr>
        <w:t>五</w:t>
      </w:r>
      <w:r w:rsidRPr="008D3784">
        <w:rPr>
          <w:rFonts w:ascii="仿宋_GB2312" w:eastAsia="仿宋_GB2312" w:hAnsi="宋体" w:hint="eastAsia"/>
          <w:sz w:val="28"/>
          <w:szCs w:val="28"/>
        </w:rPr>
        <w:t>、</w:t>
      </w:r>
      <w:r w:rsidR="00A2368D">
        <w:rPr>
          <w:rFonts w:ascii="仿宋_GB2312" w:eastAsia="仿宋_GB2312" w:hAnsi="宋体" w:hint="eastAsia"/>
          <w:sz w:val="28"/>
          <w:szCs w:val="28"/>
        </w:rPr>
        <w:t>专家</w:t>
      </w:r>
      <w:r w:rsidR="00CF127A">
        <w:rPr>
          <w:rFonts w:ascii="仿宋_GB2312" w:eastAsia="仿宋_GB2312" w:hAnsi="宋体" w:hint="eastAsia"/>
          <w:sz w:val="28"/>
          <w:szCs w:val="28"/>
        </w:rPr>
        <w:t>评估</w:t>
      </w:r>
      <w:r w:rsidR="00CA04BF">
        <w:rPr>
          <w:rFonts w:ascii="仿宋_GB2312" w:eastAsia="仿宋_GB2312" w:hAnsi="宋体" w:hint="eastAsia"/>
          <w:sz w:val="28"/>
          <w:szCs w:val="28"/>
        </w:rPr>
        <w:t>结果</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18"/>
      </w:tblGrid>
      <w:tr w:rsidR="00C47D8B" w:rsidRPr="008D3784" w:rsidTr="00CA04BF">
        <w:trPr>
          <w:trHeight w:val="1501"/>
          <w:jc w:val="center"/>
        </w:trPr>
        <w:tc>
          <w:tcPr>
            <w:tcW w:w="9518" w:type="dxa"/>
          </w:tcPr>
          <w:p w:rsidR="001D30B8" w:rsidRDefault="000150F2" w:rsidP="001D30B8">
            <w:pPr>
              <w:ind w:firstLineChars="200" w:firstLine="560"/>
              <w:rPr>
                <w:rFonts w:ascii="仿宋_GB2312" w:eastAsia="仿宋_GB2312" w:hAnsi="宋体"/>
                <w:sz w:val="28"/>
                <w:szCs w:val="28"/>
              </w:rPr>
            </w:pPr>
            <w:r>
              <w:rPr>
                <w:rFonts w:ascii="仿宋_GB2312" w:eastAsia="仿宋_GB2312" w:hAnsi="宋体" w:hint="eastAsia"/>
                <w:sz w:val="28"/>
                <w:szCs w:val="28"/>
              </w:rPr>
              <w:t>学院于年月日举行了对引进人才的聘期中期评估会，共参会专家人，评估结果为</w:t>
            </w:r>
            <w:r w:rsidR="00C47D8B" w:rsidRPr="008D3784">
              <w:rPr>
                <w:rFonts w:ascii="仿宋_GB2312" w:eastAsia="仿宋_GB2312" w:hAnsi="宋体" w:hint="eastAsia"/>
                <w:sz w:val="28"/>
                <w:szCs w:val="28"/>
              </w:rPr>
              <w:t>合格</w:t>
            </w:r>
            <w:r w:rsidR="00CA04BF">
              <w:rPr>
                <w:rFonts w:ascii="仿宋_GB2312" w:eastAsia="仿宋_GB2312" w:hAnsi="宋体" w:hint="eastAsia"/>
                <w:sz w:val="28"/>
                <w:szCs w:val="28"/>
              </w:rPr>
              <w:t>票</w:t>
            </w:r>
            <w:r>
              <w:rPr>
                <w:rFonts w:ascii="仿宋_GB2312" w:eastAsia="仿宋_GB2312" w:hAnsi="宋体" w:hint="eastAsia"/>
                <w:sz w:val="28"/>
                <w:szCs w:val="28"/>
              </w:rPr>
              <w:t>，</w:t>
            </w:r>
            <w:r w:rsidR="00494785">
              <w:rPr>
                <w:rFonts w:ascii="仿宋_GB2312" w:eastAsia="仿宋_GB2312" w:hAnsi="宋体" w:hint="eastAsia"/>
                <w:sz w:val="28"/>
                <w:szCs w:val="28"/>
              </w:rPr>
              <w:t>基本</w:t>
            </w:r>
            <w:r w:rsidR="001D30B8">
              <w:rPr>
                <w:rFonts w:ascii="仿宋_GB2312" w:eastAsia="仿宋_GB2312" w:hAnsi="宋体" w:hint="eastAsia"/>
                <w:sz w:val="28"/>
                <w:szCs w:val="28"/>
              </w:rPr>
              <w:t>合格，</w:t>
            </w:r>
            <w:r w:rsidR="00171B42">
              <w:rPr>
                <w:rFonts w:ascii="仿宋_GB2312" w:eastAsia="仿宋_GB2312" w:hAnsi="宋体" w:hint="eastAsia"/>
                <w:sz w:val="28"/>
                <w:szCs w:val="28"/>
              </w:rPr>
              <w:t>需改进</w:t>
            </w:r>
          </w:p>
          <w:p w:rsidR="00CB0061" w:rsidRDefault="00CA04BF" w:rsidP="00494785">
            <w:pPr>
              <w:rPr>
                <w:rFonts w:ascii="仿宋_GB2312" w:eastAsia="仿宋_GB2312" w:hAnsi="宋体"/>
                <w:sz w:val="28"/>
                <w:szCs w:val="28"/>
              </w:rPr>
            </w:pPr>
            <w:r>
              <w:rPr>
                <w:rFonts w:ascii="仿宋_GB2312" w:eastAsia="仿宋_GB2312" w:hAnsi="宋体" w:hint="eastAsia"/>
                <w:sz w:val="28"/>
                <w:szCs w:val="28"/>
              </w:rPr>
              <w:t>票</w:t>
            </w:r>
            <w:r w:rsidR="00494785">
              <w:rPr>
                <w:rFonts w:ascii="仿宋_GB2312" w:eastAsia="仿宋_GB2312" w:hAnsi="宋体" w:hint="eastAsia"/>
                <w:sz w:val="28"/>
                <w:szCs w:val="28"/>
              </w:rPr>
              <w:t>，</w:t>
            </w:r>
            <w:r w:rsidR="00494785">
              <w:rPr>
                <w:rFonts w:ascii="仿宋_GB2312" w:eastAsia="仿宋_GB2312" w:hAnsi="宋体"/>
                <w:sz w:val="28"/>
                <w:szCs w:val="28"/>
              </w:rPr>
              <w:t>不</w:t>
            </w:r>
            <w:r w:rsidR="00494785">
              <w:rPr>
                <w:rFonts w:ascii="仿宋_GB2312" w:eastAsia="仿宋_GB2312" w:hAnsi="宋体" w:hint="eastAsia"/>
                <w:sz w:val="28"/>
                <w:szCs w:val="28"/>
              </w:rPr>
              <w:t>合格，票</w:t>
            </w:r>
            <w:r w:rsidR="000150F2">
              <w:rPr>
                <w:rFonts w:ascii="仿宋_GB2312" w:eastAsia="仿宋_GB2312" w:hAnsi="宋体" w:hint="eastAsia"/>
                <w:sz w:val="28"/>
                <w:szCs w:val="28"/>
              </w:rPr>
              <w:t>。</w:t>
            </w:r>
          </w:p>
        </w:tc>
      </w:tr>
    </w:tbl>
    <w:p w:rsidR="00494785" w:rsidRDefault="00494785" w:rsidP="007A271A">
      <w:pPr>
        <w:rPr>
          <w:rFonts w:ascii="仿宋_GB2312" w:eastAsia="仿宋_GB2312" w:hAnsi="宋体"/>
          <w:sz w:val="28"/>
          <w:szCs w:val="28"/>
        </w:rPr>
      </w:pPr>
    </w:p>
    <w:p w:rsidR="007C584D" w:rsidRDefault="007C584D">
      <w:pPr>
        <w:widowControl/>
        <w:jc w:val="left"/>
        <w:rPr>
          <w:rFonts w:ascii="仿宋_GB2312" w:eastAsia="仿宋_GB2312" w:hAnsi="宋体"/>
          <w:sz w:val="28"/>
          <w:szCs w:val="28"/>
        </w:rPr>
      </w:pPr>
      <w:r>
        <w:rPr>
          <w:rFonts w:ascii="仿宋_GB2312" w:eastAsia="仿宋_GB2312" w:hAnsi="宋体"/>
          <w:sz w:val="28"/>
          <w:szCs w:val="28"/>
        </w:rPr>
        <w:br w:type="page"/>
      </w:r>
    </w:p>
    <w:p w:rsidR="007A271A" w:rsidRPr="008D3784" w:rsidRDefault="007A271A" w:rsidP="007A271A">
      <w:pPr>
        <w:rPr>
          <w:rFonts w:ascii="仿宋_GB2312" w:eastAsia="仿宋_GB2312" w:hAnsi="宋体"/>
          <w:sz w:val="28"/>
          <w:szCs w:val="28"/>
        </w:rPr>
      </w:pPr>
      <w:r w:rsidRPr="008D3784">
        <w:rPr>
          <w:rFonts w:ascii="仿宋_GB2312" w:eastAsia="仿宋_GB2312" w:hAnsi="宋体" w:hint="eastAsia"/>
          <w:sz w:val="28"/>
          <w:szCs w:val="28"/>
        </w:rPr>
        <w:lastRenderedPageBreak/>
        <w:t>十</w:t>
      </w:r>
      <w:r w:rsidR="00DC500A">
        <w:rPr>
          <w:rFonts w:ascii="仿宋_GB2312" w:eastAsia="仿宋_GB2312" w:hAnsi="宋体" w:hint="eastAsia"/>
          <w:sz w:val="28"/>
          <w:szCs w:val="28"/>
        </w:rPr>
        <w:t>六</w:t>
      </w:r>
      <w:r w:rsidRPr="008D3784">
        <w:rPr>
          <w:rFonts w:ascii="仿宋_GB2312" w:eastAsia="仿宋_GB2312" w:hAnsi="宋体" w:hint="eastAsia"/>
          <w:sz w:val="28"/>
          <w:szCs w:val="28"/>
        </w:rPr>
        <w:t>、学院意见</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26"/>
      </w:tblGrid>
      <w:tr w:rsidR="007A271A" w:rsidRPr="008D3784" w:rsidTr="00A53B57">
        <w:trPr>
          <w:trHeight w:val="1419"/>
          <w:jc w:val="center"/>
        </w:trPr>
        <w:tc>
          <w:tcPr>
            <w:tcW w:w="9626" w:type="dxa"/>
          </w:tcPr>
          <w:p w:rsidR="007A271A" w:rsidRPr="008D3784" w:rsidRDefault="000150F2" w:rsidP="00BC6CF4">
            <w:pPr>
              <w:rPr>
                <w:rFonts w:ascii="仿宋_GB2312" w:eastAsia="仿宋_GB2312" w:hAnsi="宋体"/>
                <w:sz w:val="28"/>
                <w:szCs w:val="28"/>
              </w:rPr>
            </w:pPr>
            <w:r>
              <w:rPr>
                <w:rFonts w:ascii="仿宋_GB2312" w:eastAsia="仿宋_GB2312" w:hAnsi="宋体" w:hint="eastAsia"/>
                <w:sz w:val="28"/>
                <w:szCs w:val="28"/>
              </w:rPr>
              <w:t>学院对</w:t>
            </w:r>
            <w:r w:rsidR="00A53B57" w:rsidRPr="008D3784">
              <w:rPr>
                <w:rFonts w:ascii="仿宋_GB2312" w:eastAsia="仿宋_GB2312" w:hAnsi="宋体" w:hint="eastAsia"/>
                <w:sz w:val="28"/>
                <w:szCs w:val="28"/>
              </w:rPr>
              <w:t>参加</w:t>
            </w:r>
            <w:r>
              <w:rPr>
                <w:rFonts w:ascii="仿宋_GB2312" w:eastAsia="仿宋_GB2312" w:hAnsi="宋体" w:hint="eastAsia"/>
                <w:sz w:val="28"/>
                <w:szCs w:val="28"/>
              </w:rPr>
              <w:t>评估</w:t>
            </w:r>
            <w:r w:rsidR="00A53B57" w:rsidRPr="008D3784">
              <w:rPr>
                <w:rFonts w:ascii="仿宋_GB2312" w:eastAsia="仿宋_GB2312" w:hAnsi="宋体" w:hint="eastAsia"/>
                <w:sz w:val="28"/>
                <w:szCs w:val="28"/>
              </w:rPr>
              <w:t>人员的</w:t>
            </w:r>
            <w:r>
              <w:rPr>
                <w:rFonts w:ascii="仿宋_GB2312" w:eastAsia="仿宋_GB2312" w:hAnsi="宋体" w:hint="eastAsia"/>
                <w:sz w:val="28"/>
                <w:szCs w:val="28"/>
              </w:rPr>
              <w:t>材料审查情况</w:t>
            </w:r>
            <w:r w:rsidR="001D30B8">
              <w:rPr>
                <w:rFonts w:ascii="仿宋_GB2312" w:eastAsia="仿宋_GB2312" w:hAnsi="宋体" w:hint="eastAsia"/>
                <w:sz w:val="28"/>
                <w:szCs w:val="28"/>
              </w:rPr>
              <w:t>，是否属实</w:t>
            </w:r>
          </w:p>
          <w:p w:rsidR="00CB0061" w:rsidRPr="001D30B8" w:rsidRDefault="001D30B8" w:rsidP="001D30B8">
            <w:pPr>
              <w:ind w:firstLineChars="50" w:firstLine="140"/>
              <w:rPr>
                <w:rFonts w:ascii="仿宋_GB2312" w:eastAsia="仿宋_GB2312" w:hAnsi="宋体"/>
                <w:sz w:val="28"/>
                <w:szCs w:val="28"/>
              </w:rPr>
            </w:pPr>
            <w:r>
              <w:rPr>
                <w:rFonts w:ascii="仿宋_GB2312" w:eastAsia="仿宋_GB2312" w:hAnsi="宋体" w:hint="eastAsia"/>
                <w:sz w:val="28"/>
                <w:szCs w:val="28"/>
              </w:rPr>
              <w:t xml:space="preserve">是□                  否□            </w:t>
            </w:r>
          </w:p>
        </w:tc>
      </w:tr>
      <w:tr w:rsidR="000150F2" w:rsidRPr="008D3784" w:rsidTr="0012300C">
        <w:trPr>
          <w:trHeight w:val="3924"/>
          <w:jc w:val="center"/>
        </w:trPr>
        <w:tc>
          <w:tcPr>
            <w:tcW w:w="9626" w:type="dxa"/>
          </w:tcPr>
          <w:p w:rsidR="0012300C" w:rsidRPr="0012300C" w:rsidRDefault="0012300C" w:rsidP="0012300C">
            <w:pPr>
              <w:rPr>
                <w:rFonts w:ascii="仿宋_GB2312" w:eastAsia="仿宋_GB2312" w:hAnsi="宋体" w:cs="宋体"/>
                <w:i/>
                <w:color w:val="595959" w:themeColor="text1" w:themeTint="A6"/>
                <w:kern w:val="0"/>
                <w:sz w:val="24"/>
                <w:shd w:val="pct15" w:color="auto" w:fill="FFFFFF"/>
              </w:rPr>
            </w:pPr>
            <w:r w:rsidRPr="0012300C">
              <w:rPr>
                <w:rFonts w:ascii="仿宋_GB2312" w:eastAsia="仿宋_GB2312" w:hAnsi="宋体" w:hint="eastAsia"/>
                <w:sz w:val="28"/>
                <w:szCs w:val="28"/>
              </w:rPr>
              <w:t>思想品德鉴定</w:t>
            </w:r>
            <w:r w:rsidRPr="0012300C">
              <w:rPr>
                <w:rFonts w:ascii="仿宋_GB2312" w:eastAsia="仿宋_GB2312" w:hAnsi="宋体" w:cs="宋体" w:hint="eastAsia"/>
                <w:i/>
                <w:color w:val="595959" w:themeColor="text1" w:themeTint="A6"/>
                <w:kern w:val="0"/>
                <w:sz w:val="24"/>
                <w:shd w:val="pct15" w:color="auto" w:fill="FFFFFF"/>
              </w:rPr>
              <w:t>（请对其聘期内思想政治表现、遵守师德师风情况、有无处分、犯罪记录及学术不端行为做出鉴定）</w:t>
            </w:r>
          </w:p>
          <w:p w:rsidR="0012300C" w:rsidRDefault="0012300C" w:rsidP="0012300C">
            <w:pPr>
              <w:ind w:firstLineChars="100" w:firstLine="280"/>
              <w:rPr>
                <w:rFonts w:ascii="仿宋_GB2312" w:eastAsia="仿宋_GB2312" w:hAnsi="宋体"/>
                <w:sz w:val="28"/>
                <w:szCs w:val="28"/>
              </w:rPr>
            </w:pPr>
          </w:p>
          <w:p w:rsidR="00494785" w:rsidRDefault="00494785" w:rsidP="0012300C">
            <w:pPr>
              <w:ind w:firstLineChars="100" w:firstLine="280"/>
              <w:rPr>
                <w:rFonts w:ascii="仿宋_GB2312" w:eastAsia="仿宋_GB2312" w:hAnsi="宋体"/>
                <w:sz w:val="28"/>
                <w:szCs w:val="28"/>
              </w:rPr>
            </w:pPr>
          </w:p>
          <w:p w:rsidR="00494785" w:rsidRDefault="00494785" w:rsidP="00494785">
            <w:pPr>
              <w:rPr>
                <w:rFonts w:ascii="仿宋_GB2312" w:eastAsia="仿宋_GB2312" w:hAnsi="宋体"/>
                <w:sz w:val="28"/>
                <w:szCs w:val="28"/>
              </w:rPr>
            </w:pPr>
          </w:p>
          <w:p w:rsidR="00494785" w:rsidRDefault="00494785" w:rsidP="00494785">
            <w:pPr>
              <w:rPr>
                <w:rFonts w:ascii="仿宋_GB2312" w:eastAsia="仿宋_GB2312" w:hAnsi="宋体"/>
                <w:sz w:val="28"/>
                <w:szCs w:val="28"/>
              </w:rPr>
            </w:pPr>
          </w:p>
          <w:p w:rsidR="00494785" w:rsidRDefault="00494785" w:rsidP="00494785">
            <w:pPr>
              <w:rPr>
                <w:rFonts w:ascii="仿宋_GB2312" w:eastAsia="仿宋_GB2312" w:hAnsi="宋体"/>
                <w:sz w:val="28"/>
                <w:szCs w:val="28"/>
              </w:rPr>
            </w:pPr>
          </w:p>
          <w:p w:rsidR="0012300C" w:rsidRPr="008D3784" w:rsidRDefault="0012300C" w:rsidP="0012300C">
            <w:pPr>
              <w:ind w:leftChars="2334" w:left="4901" w:right="560" w:firstLineChars="500" w:firstLine="1400"/>
              <w:rPr>
                <w:rFonts w:ascii="仿宋_GB2312" w:eastAsia="仿宋_GB2312" w:hAnsi="宋体"/>
                <w:sz w:val="28"/>
                <w:szCs w:val="28"/>
              </w:rPr>
            </w:pPr>
            <w:r w:rsidRPr="008D3784">
              <w:rPr>
                <w:rFonts w:ascii="仿宋_GB2312" w:eastAsia="仿宋_GB2312" w:hAnsi="宋体" w:hint="eastAsia"/>
                <w:sz w:val="28"/>
                <w:szCs w:val="28"/>
              </w:rPr>
              <w:t>（公章）</w:t>
            </w:r>
          </w:p>
          <w:p w:rsidR="000150F2" w:rsidRPr="008D3784" w:rsidRDefault="0012300C" w:rsidP="0012300C">
            <w:pPr>
              <w:rPr>
                <w:rFonts w:ascii="仿宋_GB2312" w:eastAsia="仿宋_GB2312" w:hAnsi="宋体"/>
                <w:sz w:val="28"/>
                <w:szCs w:val="28"/>
              </w:rPr>
            </w:pPr>
            <w:r>
              <w:rPr>
                <w:rFonts w:ascii="仿宋_GB2312" w:eastAsia="仿宋_GB2312" w:hAnsi="宋体" w:hint="eastAsia"/>
                <w:sz w:val="28"/>
                <w:szCs w:val="28"/>
              </w:rPr>
              <w:t>党委书记</w:t>
            </w:r>
            <w:r w:rsidRPr="008D3784">
              <w:rPr>
                <w:rFonts w:ascii="仿宋_GB2312" w:eastAsia="仿宋_GB2312" w:hAnsi="宋体" w:hint="eastAsia"/>
                <w:sz w:val="28"/>
                <w:szCs w:val="28"/>
              </w:rPr>
              <w:t>（签字）：                   年    月    日</w:t>
            </w:r>
          </w:p>
        </w:tc>
      </w:tr>
      <w:tr w:rsidR="0012300C" w:rsidRPr="008D3784" w:rsidTr="0012300C">
        <w:trPr>
          <w:trHeight w:val="5801"/>
          <w:jc w:val="center"/>
        </w:trPr>
        <w:tc>
          <w:tcPr>
            <w:tcW w:w="9626" w:type="dxa"/>
          </w:tcPr>
          <w:p w:rsidR="007F5064" w:rsidRPr="008D3784" w:rsidRDefault="007F5064" w:rsidP="007F5064">
            <w:pPr>
              <w:rPr>
                <w:rFonts w:ascii="仿宋_GB2312" w:eastAsia="仿宋_GB2312" w:hAnsi="宋体"/>
                <w:sz w:val="28"/>
                <w:szCs w:val="28"/>
              </w:rPr>
            </w:pPr>
            <w:r>
              <w:rPr>
                <w:rFonts w:ascii="仿宋_GB2312" w:eastAsia="仿宋_GB2312" w:hAnsi="宋体" w:hint="eastAsia"/>
                <w:sz w:val="28"/>
                <w:szCs w:val="28"/>
              </w:rPr>
              <w:t>学院评估</w:t>
            </w:r>
            <w:r>
              <w:rPr>
                <w:rFonts w:ascii="仿宋_GB2312" w:eastAsia="仿宋_GB2312" w:hAnsi="宋体"/>
                <w:sz w:val="28"/>
                <w:szCs w:val="28"/>
              </w:rPr>
              <w:t>结果</w:t>
            </w:r>
            <w:r>
              <w:rPr>
                <w:rFonts w:ascii="仿宋_GB2312" w:eastAsia="仿宋_GB2312" w:hAnsi="宋体" w:hint="eastAsia"/>
                <w:sz w:val="28"/>
                <w:szCs w:val="28"/>
              </w:rPr>
              <w:t>及</w:t>
            </w:r>
            <w:r>
              <w:rPr>
                <w:rFonts w:ascii="仿宋_GB2312" w:eastAsia="仿宋_GB2312" w:hAnsi="宋体"/>
                <w:sz w:val="28"/>
                <w:szCs w:val="28"/>
              </w:rPr>
              <w:t>意见：</w:t>
            </w:r>
          </w:p>
          <w:p w:rsidR="007F5064" w:rsidRPr="007F5064" w:rsidRDefault="007F5064" w:rsidP="007F5064">
            <w:pPr>
              <w:rPr>
                <w:rFonts w:ascii="仿宋_GB2312" w:eastAsia="仿宋_GB2312" w:hAnsi="仿宋_GB2312" w:cs="仿宋_GB2312"/>
                <w:sz w:val="28"/>
                <w:szCs w:val="28"/>
              </w:rPr>
            </w:pPr>
            <w:r w:rsidRPr="007F5064">
              <w:rPr>
                <w:rFonts w:ascii="仿宋_GB2312" w:eastAsia="仿宋_GB2312" w:hAnsi="仿宋_GB2312" w:cs="仿宋_GB2312" w:hint="eastAsia"/>
                <w:sz w:val="28"/>
                <w:szCs w:val="28"/>
              </w:rPr>
              <w:t>□合格           □不合格，需改进</w:t>
            </w:r>
          </w:p>
          <w:p w:rsidR="0012300C" w:rsidRPr="00AB0A1C" w:rsidRDefault="0012300C" w:rsidP="001D30B8">
            <w:pPr>
              <w:rPr>
                <w:rFonts w:ascii="仿宋_GB2312" w:eastAsia="仿宋_GB2312" w:hAnsi="宋体"/>
                <w:i/>
                <w:color w:val="595959" w:themeColor="text1" w:themeTint="A6"/>
                <w:sz w:val="24"/>
              </w:rPr>
            </w:pPr>
            <w:r>
              <w:rPr>
                <w:rFonts w:ascii="仿宋_GB2312" w:eastAsia="仿宋_GB2312" w:hAnsi="宋体" w:hint="eastAsia"/>
                <w:i/>
                <w:color w:val="595959" w:themeColor="text1" w:themeTint="A6"/>
                <w:sz w:val="24"/>
              </w:rPr>
              <w:t>1.</w:t>
            </w:r>
            <w:r w:rsidRPr="00AB0A1C">
              <w:rPr>
                <w:rFonts w:ascii="仿宋_GB2312" w:eastAsia="仿宋_GB2312" w:hAnsi="宋体" w:hint="eastAsia"/>
                <w:i/>
                <w:color w:val="595959" w:themeColor="text1" w:themeTint="A6"/>
                <w:sz w:val="24"/>
              </w:rPr>
              <w:t>请定性描述参加</w:t>
            </w:r>
            <w:r>
              <w:rPr>
                <w:rFonts w:ascii="仿宋_GB2312" w:eastAsia="仿宋_GB2312" w:hAnsi="宋体" w:hint="eastAsia"/>
                <w:i/>
                <w:color w:val="595959" w:themeColor="text1" w:themeTint="A6"/>
                <w:sz w:val="24"/>
              </w:rPr>
              <w:t>评估</w:t>
            </w:r>
            <w:r w:rsidRPr="00AB0A1C">
              <w:rPr>
                <w:rFonts w:ascii="仿宋_GB2312" w:eastAsia="仿宋_GB2312" w:hAnsi="宋体" w:hint="eastAsia"/>
                <w:i/>
                <w:color w:val="595959" w:themeColor="text1" w:themeTint="A6"/>
                <w:sz w:val="24"/>
              </w:rPr>
              <w:t>人员</w:t>
            </w:r>
            <w:r>
              <w:rPr>
                <w:rFonts w:ascii="仿宋_GB2312" w:eastAsia="仿宋_GB2312" w:hAnsi="宋体" w:hint="eastAsia"/>
                <w:i/>
                <w:color w:val="595959" w:themeColor="text1" w:themeTint="A6"/>
                <w:sz w:val="24"/>
              </w:rPr>
              <w:t>工作状态</w:t>
            </w:r>
          </w:p>
          <w:p w:rsidR="0012300C" w:rsidRPr="00024E02" w:rsidRDefault="0012300C" w:rsidP="000150F2">
            <w:pPr>
              <w:rPr>
                <w:rFonts w:ascii="仿宋_GB2312" w:eastAsia="仿宋_GB2312" w:hAnsi="宋体"/>
                <w:i/>
                <w:color w:val="595959" w:themeColor="text1" w:themeTint="A6"/>
                <w:sz w:val="24"/>
              </w:rPr>
            </w:pPr>
            <w:r>
              <w:rPr>
                <w:rFonts w:ascii="仿宋_GB2312" w:eastAsia="仿宋_GB2312" w:hAnsi="宋体" w:hint="eastAsia"/>
                <w:i/>
                <w:color w:val="595959" w:themeColor="text1" w:themeTint="A6"/>
                <w:sz w:val="24"/>
              </w:rPr>
              <w:t>2.对评估不合格者，请提出明确处理意见和整改措施</w:t>
            </w:r>
            <w:r w:rsidRPr="00024E02">
              <w:rPr>
                <w:rFonts w:ascii="仿宋_GB2312" w:eastAsia="仿宋_GB2312" w:hAnsi="宋体" w:hint="eastAsia"/>
                <w:i/>
                <w:color w:val="595959" w:themeColor="text1" w:themeTint="A6"/>
                <w:sz w:val="24"/>
              </w:rPr>
              <w:t>。</w:t>
            </w:r>
          </w:p>
          <w:p w:rsidR="00494785" w:rsidRDefault="00494785" w:rsidP="00BC6CF4">
            <w:pPr>
              <w:rPr>
                <w:rFonts w:ascii="仿宋_GB2312" w:eastAsia="仿宋_GB2312" w:hAnsi="宋体"/>
                <w:color w:val="595959" w:themeColor="text1" w:themeTint="A6"/>
                <w:sz w:val="28"/>
                <w:szCs w:val="28"/>
              </w:rPr>
            </w:pPr>
          </w:p>
          <w:p w:rsidR="00494785" w:rsidRDefault="00494785" w:rsidP="00BC6CF4">
            <w:pPr>
              <w:rPr>
                <w:rFonts w:ascii="仿宋_GB2312" w:eastAsia="仿宋_GB2312" w:hAnsi="宋体"/>
                <w:color w:val="595959" w:themeColor="text1" w:themeTint="A6"/>
                <w:sz w:val="28"/>
                <w:szCs w:val="28"/>
              </w:rPr>
            </w:pPr>
          </w:p>
          <w:p w:rsidR="0012300C" w:rsidRDefault="0012300C" w:rsidP="00BC6CF4">
            <w:pPr>
              <w:rPr>
                <w:rFonts w:ascii="仿宋_GB2312" w:eastAsia="仿宋_GB2312" w:hAnsi="宋体"/>
                <w:color w:val="595959" w:themeColor="text1" w:themeTint="A6"/>
                <w:sz w:val="28"/>
                <w:szCs w:val="28"/>
              </w:rPr>
            </w:pPr>
          </w:p>
          <w:p w:rsidR="0012300C" w:rsidRPr="008D3784" w:rsidRDefault="0012300C" w:rsidP="00BC6CF4">
            <w:pPr>
              <w:rPr>
                <w:rFonts w:ascii="仿宋_GB2312" w:eastAsia="仿宋_GB2312" w:hAnsi="宋体"/>
                <w:color w:val="595959" w:themeColor="text1" w:themeTint="A6"/>
                <w:sz w:val="28"/>
                <w:szCs w:val="28"/>
              </w:rPr>
            </w:pPr>
          </w:p>
          <w:p w:rsidR="0012300C" w:rsidRDefault="0012300C" w:rsidP="00A53B57">
            <w:pPr>
              <w:ind w:right="560" w:firstLineChars="2250" w:firstLine="6300"/>
              <w:rPr>
                <w:rFonts w:ascii="仿宋_GB2312" w:eastAsia="仿宋_GB2312" w:hAnsi="宋体"/>
                <w:sz w:val="28"/>
                <w:szCs w:val="28"/>
              </w:rPr>
            </w:pPr>
          </w:p>
          <w:p w:rsidR="0012300C" w:rsidRDefault="0012300C">
            <w:pPr>
              <w:ind w:right="560" w:firstLineChars="1850" w:firstLine="5180"/>
              <w:rPr>
                <w:rFonts w:ascii="仿宋_GB2312" w:eastAsia="仿宋_GB2312" w:hAnsi="宋体"/>
                <w:sz w:val="28"/>
                <w:szCs w:val="28"/>
              </w:rPr>
            </w:pPr>
            <w:r w:rsidRPr="008D3784">
              <w:rPr>
                <w:rFonts w:ascii="仿宋_GB2312" w:eastAsia="仿宋_GB2312" w:hAnsi="宋体" w:hint="eastAsia"/>
                <w:sz w:val="28"/>
                <w:szCs w:val="28"/>
              </w:rPr>
              <w:t>（公章）</w:t>
            </w:r>
          </w:p>
          <w:p w:rsidR="0012300C" w:rsidRPr="0012300C" w:rsidRDefault="0012300C" w:rsidP="00F6043A">
            <w:pPr>
              <w:ind w:firstLineChars="100" w:firstLine="280"/>
              <w:rPr>
                <w:rFonts w:ascii="仿宋_GB2312" w:eastAsia="仿宋_GB2312" w:hAnsi="宋体"/>
                <w:sz w:val="28"/>
                <w:szCs w:val="28"/>
              </w:rPr>
            </w:pPr>
            <w:r w:rsidRPr="008D3784">
              <w:rPr>
                <w:rFonts w:ascii="仿宋_GB2312" w:eastAsia="仿宋_GB2312" w:hAnsi="宋体" w:hint="eastAsia"/>
                <w:sz w:val="28"/>
                <w:szCs w:val="28"/>
              </w:rPr>
              <w:t xml:space="preserve">院长（签字）：             </w:t>
            </w:r>
            <w:r>
              <w:rPr>
                <w:rFonts w:ascii="仿宋_GB2312" w:eastAsia="仿宋_GB2312" w:hAnsi="宋体" w:hint="eastAsia"/>
                <w:sz w:val="28"/>
                <w:szCs w:val="28"/>
              </w:rPr>
              <w:t>20</w:t>
            </w:r>
            <w:r w:rsidRPr="008D3784">
              <w:rPr>
                <w:rFonts w:ascii="仿宋_GB2312" w:eastAsia="仿宋_GB2312" w:hAnsi="宋体" w:hint="eastAsia"/>
                <w:sz w:val="28"/>
                <w:szCs w:val="28"/>
              </w:rPr>
              <w:t>年    月    日</w:t>
            </w:r>
          </w:p>
        </w:tc>
      </w:tr>
    </w:tbl>
    <w:p w:rsidR="001A1A50" w:rsidRDefault="001A1A50"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r>
        <w:rPr>
          <w:rFonts w:ascii="仿宋_GB2312" w:eastAsia="仿宋_GB2312" w:hint="eastAsia"/>
          <w:noProof/>
          <w:sz w:val="18"/>
          <w:szCs w:val="18"/>
        </w:rPr>
        <w:lastRenderedPageBreak/>
        <w:drawing>
          <wp:inline distT="0" distB="0" distL="0" distR="0">
            <wp:extent cx="5929134" cy="7905750"/>
            <wp:effectExtent l="19050" t="0" r="0" b="0"/>
            <wp:docPr id="1" name="图片 0" descr="20190506_14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6_143948.jpg"/>
                    <pic:cNvPicPr/>
                  </pic:nvPicPr>
                  <pic:blipFill>
                    <a:blip r:embed="rId10" cstate="print"/>
                    <a:stretch>
                      <a:fillRect/>
                    </a:stretch>
                  </pic:blipFill>
                  <pic:spPr>
                    <a:xfrm>
                      <a:off x="0" y="0"/>
                      <a:ext cx="5930561" cy="7907653"/>
                    </a:xfrm>
                    <a:prstGeom prst="rect">
                      <a:avLst/>
                    </a:prstGeom>
                  </pic:spPr>
                </pic:pic>
              </a:graphicData>
            </a:graphic>
          </wp:inline>
        </w:drawing>
      </w: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p>
    <w:p w:rsidR="00E2197C" w:rsidRDefault="00E2197C" w:rsidP="00CA04BF">
      <w:pPr>
        <w:rPr>
          <w:rFonts w:ascii="仿宋_GB2312" w:eastAsia="仿宋_GB2312" w:hint="eastAsia"/>
          <w:sz w:val="18"/>
          <w:szCs w:val="18"/>
        </w:rPr>
      </w:pPr>
      <w:r>
        <w:rPr>
          <w:rFonts w:ascii="仿宋_GB2312" w:eastAsia="仿宋_GB2312" w:hint="eastAsia"/>
          <w:noProof/>
          <w:sz w:val="18"/>
          <w:szCs w:val="18"/>
        </w:rPr>
        <w:lastRenderedPageBreak/>
        <w:drawing>
          <wp:inline distT="0" distB="0" distL="0" distR="0">
            <wp:extent cx="5829300" cy="7772634"/>
            <wp:effectExtent l="19050" t="0" r="0" b="0"/>
            <wp:docPr id="2" name="图片 1" descr="20190506_14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6_143932.jpg"/>
                    <pic:cNvPicPr/>
                  </pic:nvPicPr>
                  <pic:blipFill>
                    <a:blip r:embed="rId11" cstate="print"/>
                    <a:stretch>
                      <a:fillRect/>
                    </a:stretch>
                  </pic:blipFill>
                  <pic:spPr>
                    <a:xfrm>
                      <a:off x="0" y="0"/>
                      <a:ext cx="5830703" cy="7774505"/>
                    </a:xfrm>
                    <a:prstGeom prst="rect">
                      <a:avLst/>
                    </a:prstGeom>
                  </pic:spPr>
                </pic:pic>
              </a:graphicData>
            </a:graphic>
          </wp:inline>
        </w:drawing>
      </w:r>
    </w:p>
    <w:sectPr w:rsidR="00E2197C" w:rsidSect="00F96931">
      <w:pgSz w:w="11906" w:h="16838"/>
      <w:pgMar w:top="1134" w:right="1797" w:bottom="1134"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DB8" w:rsidRDefault="00BB6DB8" w:rsidP="00EB0C73">
      <w:r>
        <w:separator/>
      </w:r>
    </w:p>
  </w:endnote>
  <w:endnote w:type="continuationSeparator" w:id="1">
    <w:p w:rsidR="00BB6DB8" w:rsidRDefault="00BB6DB8" w:rsidP="00EB0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DB8" w:rsidRDefault="00BB6DB8" w:rsidP="00EB0C73">
      <w:r>
        <w:separator/>
      </w:r>
    </w:p>
  </w:footnote>
  <w:footnote w:type="continuationSeparator" w:id="1">
    <w:p w:rsidR="00BB6DB8" w:rsidRDefault="00BB6DB8" w:rsidP="00EB0C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A512C"/>
    <w:multiLevelType w:val="hybridMultilevel"/>
    <w:tmpl w:val="8F7C01BA"/>
    <w:lvl w:ilvl="0" w:tplc="AA26ED70">
      <w:start w:val="1"/>
      <w:numFmt w:val="decimal"/>
      <w:lvlText w:val="%1."/>
      <w:lvlJc w:val="left"/>
      <w:pPr>
        <w:ind w:left="360" w:hanging="360"/>
      </w:pPr>
      <w:rPr>
        <w:rFonts w:ascii="Times New Roman" w:eastAsia="仿宋_GB2312"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35E0FB5"/>
    <w:multiLevelType w:val="hybridMultilevel"/>
    <w:tmpl w:val="EAAA077C"/>
    <w:lvl w:ilvl="0" w:tplc="DAE4FB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8F749E2"/>
    <w:multiLevelType w:val="hybridMultilevel"/>
    <w:tmpl w:val="3BE678D4"/>
    <w:lvl w:ilvl="0" w:tplc="EE46B146">
      <w:start w:val="1"/>
      <w:numFmt w:val="decimal"/>
      <w:lvlText w:val="%1."/>
      <w:lvlJc w:val="left"/>
      <w:pPr>
        <w:ind w:left="360" w:hanging="360"/>
      </w:pPr>
      <w:rPr>
        <w:rFonts w:ascii="仿宋_GB2312" w:eastAsia="仿宋_GB2312" w:hAnsi="宋体"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9CB1783"/>
    <w:multiLevelType w:val="hybridMultilevel"/>
    <w:tmpl w:val="62083C7A"/>
    <w:lvl w:ilvl="0" w:tplc="75300D4E">
      <w:start w:val="1"/>
      <w:numFmt w:val="decimal"/>
      <w:lvlText w:val="%1."/>
      <w:lvlJc w:val="left"/>
      <w:pPr>
        <w:ind w:left="360" w:hanging="360"/>
      </w:pPr>
      <w:rPr>
        <w:rFonts w:ascii="Times New Roman" w:eastAsia="仿宋_GB2312"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BAF0378"/>
    <w:multiLevelType w:val="hybridMultilevel"/>
    <w:tmpl w:val="0D94625E"/>
    <w:lvl w:ilvl="0" w:tplc="EA9AD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0060CF5"/>
    <w:multiLevelType w:val="hybridMultilevel"/>
    <w:tmpl w:val="326EFE5A"/>
    <w:lvl w:ilvl="0" w:tplc="705E41A4">
      <w:start w:val="1"/>
      <w:numFmt w:val="decimal"/>
      <w:lvlText w:val="%1."/>
      <w:lvlJc w:val="left"/>
      <w:pPr>
        <w:ind w:left="780" w:hanging="360"/>
      </w:pPr>
      <w:rPr>
        <w:rFonts w:hint="eastAsia"/>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2A6458C"/>
    <w:multiLevelType w:val="hybridMultilevel"/>
    <w:tmpl w:val="5CE07DB2"/>
    <w:lvl w:ilvl="0" w:tplc="99C2360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C6C3450"/>
    <w:multiLevelType w:val="hybridMultilevel"/>
    <w:tmpl w:val="4552C990"/>
    <w:lvl w:ilvl="0" w:tplc="19A2A6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F210C88"/>
    <w:multiLevelType w:val="hybridMultilevel"/>
    <w:tmpl w:val="CCB270D8"/>
    <w:lvl w:ilvl="0" w:tplc="914CA148">
      <w:start w:val="2"/>
      <w:numFmt w:val="bullet"/>
      <w:lvlText w:val="-"/>
      <w:lvlJc w:val="left"/>
      <w:pPr>
        <w:ind w:left="360" w:hanging="360"/>
      </w:pPr>
      <w:rPr>
        <w:rFonts w:ascii="仿宋_GB2312" w:eastAsia="仿宋_GB2312"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F8F2108"/>
    <w:multiLevelType w:val="hybridMultilevel"/>
    <w:tmpl w:val="4B0426AC"/>
    <w:lvl w:ilvl="0" w:tplc="240C5228">
      <w:start w:val="2"/>
      <w:numFmt w:val="bullet"/>
      <w:lvlText w:val="-"/>
      <w:lvlJc w:val="left"/>
      <w:pPr>
        <w:ind w:left="360" w:hanging="360"/>
      </w:pPr>
      <w:rPr>
        <w:rFonts w:ascii="仿宋_GB2312" w:eastAsia="仿宋_GB2312"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0B175BC"/>
    <w:multiLevelType w:val="hybridMultilevel"/>
    <w:tmpl w:val="CF6CFBA2"/>
    <w:lvl w:ilvl="0" w:tplc="B3FEBD6E">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651423C"/>
    <w:multiLevelType w:val="hybridMultilevel"/>
    <w:tmpl w:val="C854B84E"/>
    <w:lvl w:ilvl="0" w:tplc="FB904CF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7B82518"/>
    <w:multiLevelType w:val="hybridMultilevel"/>
    <w:tmpl w:val="0D94625E"/>
    <w:lvl w:ilvl="0" w:tplc="EA9AD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8774ACE"/>
    <w:multiLevelType w:val="hybridMultilevel"/>
    <w:tmpl w:val="68C01D24"/>
    <w:lvl w:ilvl="0" w:tplc="F29042A0">
      <w:start w:val="2"/>
      <w:numFmt w:val="bullet"/>
      <w:lvlText w:val="-"/>
      <w:lvlJc w:val="left"/>
      <w:pPr>
        <w:ind w:left="920" w:hanging="360"/>
      </w:pPr>
      <w:rPr>
        <w:rFonts w:ascii="仿宋_GB2312" w:eastAsia="仿宋_GB2312" w:hAnsi="宋体" w:cs="Times New Roman" w:hint="eastAsia"/>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4">
    <w:nsid w:val="494D520D"/>
    <w:multiLevelType w:val="hybridMultilevel"/>
    <w:tmpl w:val="C854B84E"/>
    <w:lvl w:ilvl="0" w:tplc="FB904CF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0A643DF"/>
    <w:multiLevelType w:val="hybridMultilevel"/>
    <w:tmpl w:val="3F22869A"/>
    <w:lvl w:ilvl="0" w:tplc="400C8ECE">
      <w:start w:val="1"/>
      <w:numFmt w:val="decimal"/>
      <w:lvlText w:val="%1."/>
      <w:lvlJc w:val="left"/>
      <w:pPr>
        <w:ind w:left="360" w:hanging="360"/>
      </w:pPr>
      <w:rPr>
        <w:rFonts w:ascii="Times New Roman" w:eastAsia="仿宋_GB2312"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3476EDA"/>
    <w:multiLevelType w:val="hybridMultilevel"/>
    <w:tmpl w:val="1DC8E760"/>
    <w:lvl w:ilvl="0" w:tplc="D4740F4C">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8"/>
  </w:num>
  <w:num w:numId="2">
    <w:abstractNumId w:val="0"/>
  </w:num>
  <w:num w:numId="3">
    <w:abstractNumId w:val="13"/>
  </w:num>
  <w:num w:numId="4">
    <w:abstractNumId w:val="1"/>
  </w:num>
  <w:num w:numId="5">
    <w:abstractNumId w:val="2"/>
  </w:num>
  <w:num w:numId="6">
    <w:abstractNumId w:val="3"/>
  </w:num>
  <w:num w:numId="7">
    <w:abstractNumId w:val="7"/>
  </w:num>
  <w:num w:numId="8">
    <w:abstractNumId w:val="15"/>
  </w:num>
  <w:num w:numId="9">
    <w:abstractNumId w:val="12"/>
  </w:num>
  <w:num w:numId="10">
    <w:abstractNumId w:val="4"/>
  </w:num>
  <w:num w:numId="11">
    <w:abstractNumId w:val="9"/>
  </w:num>
  <w:num w:numId="12">
    <w:abstractNumId w:val="5"/>
  </w:num>
  <w:num w:numId="13">
    <w:abstractNumId w:val="10"/>
  </w:num>
  <w:num w:numId="14">
    <w:abstractNumId w:val="16"/>
  </w:num>
  <w:num w:numId="15">
    <w:abstractNumId w:val="6"/>
  </w:num>
  <w:num w:numId="16">
    <w:abstractNumId w:val="1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B0C73"/>
    <w:rsid w:val="000150F2"/>
    <w:rsid w:val="00024E02"/>
    <w:rsid w:val="00046003"/>
    <w:rsid w:val="00057A2F"/>
    <w:rsid w:val="00071037"/>
    <w:rsid w:val="00075CC8"/>
    <w:rsid w:val="000915F4"/>
    <w:rsid w:val="00096712"/>
    <w:rsid w:val="000C7332"/>
    <w:rsid w:val="000D24D7"/>
    <w:rsid w:val="000D3C24"/>
    <w:rsid w:val="000D4F3B"/>
    <w:rsid w:val="000F7822"/>
    <w:rsid w:val="0012300C"/>
    <w:rsid w:val="00145225"/>
    <w:rsid w:val="00156113"/>
    <w:rsid w:val="00171B42"/>
    <w:rsid w:val="001A1A50"/>
    <w:rsid w:val="001B75E9"/>
    <w:rsid w:val="001D2249"/>
    <w:rsid w:val="001D30B8"/>
    <w:rsid w:val="00201258"/>
    <w:rsid w:val="00223983"/>
    <w:rsid w:val="002336D5"/>
    <w:rsid w:val="00236862"/>
    <w:rsid w:val="002378B6"/>
    <w:rsid w:val="00282520"/>
    <w:rsid w:val="002B3D9F"/>
    <w:rsid w:val="002C606D"/>
    <w:rsid w:val="002C6BD9"/>
    <w:rsid w:val="002E7C54"/>
    <w:rsid w:val="00307F73"/>
    <w:rsid w:val="00314F38"/>
    <w:rsid w:val="00370E21"/>
    <w:rsid w:val="00373692"/>
    <w:rsid w:val="00375465"/>
    <w:rsid w:val="00387F0C"/>
    <w:rsid w:val="00397FA8"/>
    <w:rsid w:val="003B3441"/>
    <w:rsid w:val="003E7A26"/>
    <w:rsid w:val="003F6F3B"/>
    <w:rsid w:val="00433024"/>
    <w:rsid w:val="00446535"/>
    <w:rsid w:val="004674E6"/>
    <w:rsid w:val="00476C55"/>
    <w:rsid w:val="00494785"/>
    <w:rsid w:val="004C0DC5"/>
    <w:rsid w:val="004C2100"/>
    <w:rsid w:val="004D150D"/>
    <w:rsid w:val="004D56CA"/>
    <w:rsid w:val="004F01D2"/>
    <w:rsid w:val="00510AC6"/>
    <w:rsid w:val="00530CD8"/>
    <w:rsid w:val="00546C0E"/>
    <w:rsid w:val="0059231B"/>
    <w:rsid w:val="005B1346"/>
    <w:rsid w:val="005B26DC"/>
    <w:rsid w:val="005B3412"/>
    <w:rsid w:val="005C7391"/>
    <w:rsid w:val="005E41C8"/>
    <w:rsid w:val="005E5C04"/>
    <w:rsid w:val="005E60F1"/>
    <w:rsid w:val="0060752C"/>
    <w:rsid w:val="00644160"/>
    <w:rsid w:val="00651B4E"/>
    <w:rsid w:val="006574E6"/>
    <w:rsid w:val="0069062C"/>
    <w:rsid w:val="006F2D1B"/>
    <w:rsid w:val="006F729B"/>
    <w:rsid w:val="007203A9"/>
    <w:rsid w:val="00782694"/>
    <w:rsid w:val="007A271A"/>
    <w:rsid w:val="007B379A"/>
    <w:rsid w:val="007C584D"/>
    <w:rsid w:val="007F0115"/>
    <w:rsid w:val="007F5064"/>
    <w:rsid w:val="0080112D"/>
    <w:rsid w:val="00811E54"/>
    <w:rsid w:val="00833A04"/>
    <w:rsid w:val="00882A17"/>
    <w:rsid w:val="008A4C2B"/>
    <w:rsid w:val="008B7910"/>
    <w:rsid w:val="008C61F0"/>
    <w:rsid w:val="008D3784"/>
    <w:rsid w:val="008D6E28"/>
    <w:rsid w:val="008E1C74"/>
    <w:rsid w:val="008E40A3"/>
    <w:rsid w:val="008E677F"/>
    <w:rsid w:val="00917F69"/>
    <w:rsid w:val="00931937"/>
    <w:rsid w:val="00956A9C"/>
    <w:rsid w:val="00983DE8"/>
    <w:rsid w:val="009C282D"/>
    <w:rsid w:val="009D788B"/>
    <w:rsid w:val="009E432E"/>
    <w:rsid w:val="00A0433B"/>
    <w:rsid w:val="00A15756"/>
    <w:rsid w:val="00A2368D"/>
    <w:rsid w:val="00A26001"/>
    <w:rsid w:val="00A26477"/>
    <w:rsid w:val="00A3511F"/>
    <w:rsid w:val="00A379E3"/>
    <w:rsid w:val="00A431E7"/>
    <w:rsid w:val="00A44F53"/>
    <w:rsid w:val="00A53B57"/>
    <w:rsid w:val="00A90BD0"/>
    <w:rsid w:val="00AB0A1C"/>
    <w:rsid w:val="00AB6EBB"/>
    <w:rsid w:val="00AE5169"/>
    <w:rsid w:val="00B000DE"/>
    <w:rsid w:val="00B03219"/>
    <w:rsid w:val="00B077B0"/>
    <w:rsid w:val="00B11FD7"/>
    <w:rsid w:val="00BB35FD"/>
    <w:rsid w:val="00BB6DB8"/>
    <w:rsid w:val="00BC3480"/>
    <w:rsid w:val="00BC3C70"/>
    <w:rsid w:val="00BC6CF4"/>
    <w:rsid w:val="00BD3B80"/>
    <w:rsid w:val="00BE50BD"/>
    <w:rsid w:val="00C03466"/>
    <w:rsid w:val="00C47D8B"/>
    <w:rsid w:val="00C53DF6"/>
    <w:rsid w:val="00C64E88"/>
    <w:rsid w:val="00C73DA9"/>
    <w:rsid w:val="00C86854"/>
    <w:rsid w:val="00CA04BF"/>
    <w:rsid w:val="00CA162E"/>
    <w:rsid w:val="00CA4BAB"/>
    <w:rsid w:val="00CB0061"/>
    <w:rsid w:val="00CC3D26"/>
    <w:rsid w:val="00CD027D"/>
    <w:rsid w:val="00CD3643"/>
    <w:rsid w:val="00CD432B"/>
    <w:rsid w:val="00CD51FE"/>
    <w:rsid w:val="00CF127A"/>
    <w:rsid w:val="00D22983"/>
    <w:rsid w:val="00D22D59"/>
    <w:rsid w:val="00D268EB"/>
    <w:rsid w:val="00D34AD5"/>
    <w:rsid w:val="00D41F60"/>
    <w:rsid w:val="00D560B1"/>
    <w:rsid w:val="00D72C8B"/>
    <w:rsid w:val="00D76B77"/>
    <w:rsid w:val="00D9246E"/>
    <w:rsid w:val="00DA1D6C"/>
    <w:rsid w:val="00DA4C1C"/>
    <w:rsid w:val="00DB04FD"/>
    <w:rsid w:val="00DC500A"/>
    <w:rsid w:val="00DC6D88"/>
    <w:rsid w:val="00DD016C"/>
    <w:rsid w:val="00DE7E44"/>
    <w:rsid w:val="00E012E2"/>
    <w:rsid w:val="00E01357"/>
    <w:rsid w:val="00E07DE8"/>
    <w:rsid w:val="00E115BB"/>
    <w:rsid w:val="00E2197C"/>
    <w:rsid w:val="00E361C8"/>
    <w:rsid w:val="00E513F3"/>
    <w:rsid w:val="00E514F0"/>
    <w:rsid w:val="00EB0C73"/>
    <w:rsid w:val="00EC12C1"/>
    <w:rsid w:val="00EE313F"/>
    <w:rsid w:val="00EF6FA9"/>
    <w:rsid w:val="00EF7EF7"/>
    <w:rsid w:val="00F16A67"/>
    <w:rsid w:val="00F25848"/>
    <w:rsid w:val="00F35E15"/>
    <w:rsid w:val="00F57245"/>
    <w:rsid w:val="00F6043A"/>
    <w:rsid w:val="00F63363"/>
    <w:rsid w:val="00F636A3"/>
    <w:rsid w:val="00F95E0E"/>
    <w:rsid w:val="00F96931"/>
    <w:rsid w:val="00FE43DE"/>
    <w:rsid w:val="00FE5EA5"/>
    <w:rsid w:val="00FE6606"/>
    <w:rsid w:val="00FE7C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C73"/>
    <w:pPr>
      <w:widowControl w:val="0"/>
      <w:jc w:val="both"/>
    </w:pPr>
    <w:rPr>
      <w:rFonts w:ascii="Times New Roman" w:eastAsia="宋体" w:hAnsi="Times New Roman" w:cs="Times New Roman"/>
      <w:szCs w:val="24"/>
    </w:rPr>
  </w:style>
  <w:style w:type="paragraph" w:styleId="1">
    <w:name w:val="heading 1"/>
    <w:basedOn w:val="a"/>
    <w:next w:val="a"/>
    <w:link w:val="1Char"/>
    <w:qFormat/>
    <w:rsid w:val="00EB0C7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0C7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B0C73"/>
    <w:rPr>
      <w:sz w:val="18"/>
      <w:szCs w:val="18"/>
    </w:rPr>
  </w:style>
  <w:style w:type="paragraph" w:styleId="a4">
    <w:name w:val="footer"/>
    <w:basedOn w:val="a"/>
    <w:link w:val="Char0"/>
    <w:uiPriority w:val="99"/>
    <w:unhideWhenUsed/>
    <w:rsid w:val="00EB0C7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EB0C73"/>
    <w:rPr>
      <w:sz w:val="18"/>
      <w:szCs w:val="18"/>
    </w:rPr>
  </w:style>
  <w:style w:type="character" w:customStyle="1" w:styleId="1Char">
    <w:name w:val="标题 1 Char"/>
    <w:basedOn w:val="a0"/>
    <w:link w:val="1"/>
    <w:rsid w:val="00EB0C73"/>
    <w:rPr>
      <w:rFonts w:ascii="Times New Roman" w:eastAsia="宋体" w:hAnsi="Times New Roman" w:cs="Times New Roman"/>
      <w:b/>
      <w:bCs/>
      <w:kern w:val="44"/>
      <w:sz w:val="44"/>
      <w:szCs w:val="44"/>
    </w:rPr>
  </w:style>
  <w:style w:type="paragraph" w:styleId="a5">
    <w:name w:val="Normal (Web)"/>
    <w:basedOn w:val="a"/>
    <w:rsid w:val="00EB0C73"/>
    <w:pPr>
      <w:widowControl/>
      <w:spacing w:before="100" w:beforeAutospacing="1" w:after="100" w:afterAutospacing="1"/>
      <w:jc w:val="left"/>
    </w:pPr>
    <w:rPr>
      <w:rFonts w:ascii="宋体" w:hAnsi="宋体"/>
      <w:kern w:val="0"/>
      <w:sz w:val="24"/>
    </w:rPr>
  </w:style>
  <w:style w:type="table" w:styleId="a6">
    <w:name w:val="Table Grid"/>
    <w:basedOn w:val="a1"/>
    <w:uiPriority w:val="59"/>
    <w:rsid w:val="00C47D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AB6EBB"/>
    <w:rPr>
      <w:sz w:val="18"/>
      <w:szCs w:val="18"/>
    </w:rPr>
  </w:style>
  <w:style w:type="character" w:customStyle="1" w:styleId="Char1">
    <w:name w:val="批注框文本 Char"/>
    <w:basedOn w:val="a0"/>
    <w:link w:val="a7"/>
    <w:uiPriority w:val="99"/>
    <w:semiHidden/>
    <w:rsid w:val="00AB6EBB"/>
    <w:rPr>
      <w:rFonts w:ascii="Times New Roman" w:eastAsia="宋体" w:hAnsi="Times New Roman" w:cs="Times New Roman"/>
      <w:sz w:val="18"/>
      <w:szCs w:val="18"/>
    </w:rPr>
  </w:style>
  <w:style w:type="character" w:styleId="a8">
    <w:name w:val="annotation reference"/>
    <w:basedOn w:val="a0"/>
    <w:uiPriority w:val="99"/>
    <w:semiHidden/>
    <w:unhideWhenUsed/>
    <w:rsid w:val="00AB6EBB"/>
    <w:rPr>
      <w:sz w:val="21"/>
      <w:szCs w:val="21"/>
    </w:rPr>
  </w:style>
  <w:style w:type="paragraph" w:styleId="a9">
    <w:name w:val="annotation text"/>
    <w:basedOn w:val="a"/>
    <w:link w:val="Char2"/>
    <w:uiPriority w:val="99"/>
    <w:semiHidden/>
    <w:unhideWhenUsed/>
    <w:rsid w:val="00AB6EBB"/>
    <w:pPr>
      <w:jc w:val="left"/>
    </w:pPr>
  </w:style>
  <w:style w:type="character" w:customStyle="1" w:styleId="Char2">
    <w:name w:val="批注文字 Char"/>
    <w:basedOn w:val="a0"/>
    <w:link w:val="a9"/>
    <w:uiPriority w:val="99"/>
    <w:semiHidden/>
    <w:rsid w:val="00AB6EBB"/>
    <w:rPr>
      <w:rFonts w:ascii="Times New Roman" w:eastAsia="宋体" w:hAnsi="Times New Roman" w:cs="Times New Roman"/>
      <w:szCs w:val="24"/>
    </w:rPr>
  </w:style>
  <w:style w:type="paragraph" w:styleId="aa">
    <w:name w:val="annotation subject"/>
    <w:basedOn w:val="a9"/>
    <w:next w:val="a9"/>
    <w:link w:val="Char3"/>
    <w:uiPriority w:val="99"/>
    <w:semiHidden/>
    <w:unhideWhenUsed/>
    <w:rsid w:val="00AB6EBB"/>
    <w:rPr>
      <w:b/>
      <w:bCs/>
    </w:rPr>
  </w:style>
  <w:style w:type="character" w:customStyle="1" w:styleId="Char3">
    <w:name w:val="批注主题 Char"/>
    <w:basedOn w:val="Char2"/>
    <w:link w:val="aa"/>
    <w:uiPriority w:val="99"/>
    <w:semiHidden/>
    <w:rsid w:val="00AB6EBB"/>
    <w:rPr>
      <w:rFonts w:ascii="Times New Roman" w:eastAsia="宋体" w:hAnsi="Times New Roman" w:cs="Times New Roman"/>
      <w:b/>
      <w:bCs/>
      <w:szCs w:val="24"/>
    </w:rPr>
  </w:style>
  <w:style w:type="paragraph" w:styleId="ab">
    <w:name w:val="List Paragraph"/>
    <w:basedOn w:val="a"/>
    <w:uiPriority w:val="34"/>
    <w:qFormat/>
    <w:rsid w:val="00387F0C"/>
    <w:pPr>
      <w:ind w:firstLineChars="200" w:firstLine="420"/>
    </w:pPr>
  </w:style>
  <w:style w:type="character" w:styleId="ac">
    <w:name w:val="Hyperlink"/>
    <w:basedOn w:val="a0"/>
    <w:uiPriority w:val="99"/>
    <w:unhideWhenUsed/>
    <w:rsid w:val="00E07DE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52359-06D7-4E4B-A9B7-B1092176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14</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张瑞洁</dc:creator>
  <cp:lastModifiedBy>袁纪东</cp:lastModifiedBy>
  <cp:revision>36</cp:revision>
  <cp:lastPrinted>2019-04-25T23:44:00Z</cp:lastPrinted>
  <dcterms:created xsi:type="dcterms:W3CDTF">2019-04-25T17:37:00Z</dcterms:created>
  <dcterms:modified xsi:type="dcterms:W3CDTF">2019-05-06T06:56:00Z</dcterms:modified>
</cp:coreProperties>
</file>