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/>
      </w:pPr>
      <w:bookmarkStart w:id="0" w:name="_GoBack"/>
      <w:bookmarkEnd w:id="0"/>
      <w:r>
        <w:rPr>
          <w:rFonts w:ascii="方正小标宋简体" w:cs="方正小标宋简体" w:eastAsia="方正小标宋简体" w:hAnsi="方正小标宋简体" w:hint="default"/>
          <w:sz w:val="36"/>
          <w:szCs w:val="36"/>
        </w:rPr>
        <w:t>西北农林科技大学第四次学生代表大会代表登记表</w:t>
      </w:r>
    </w:p>
    <w:tbl>
      <w:tblPr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362"/>
        <w:gridCol w:w="850"/>
        <w:gridCol w:w="498"/>
        <w:gridCol w:w="912"/>
        <w:gridCol w:w="1158"/>
        <w:gridCol w:w="1080"/>
        <w:gridCol w:w="1290"/>
        <w:gridCol w:w="1866"/>
      </w:tblGrid>
      <w:tr>
        <w:trPr>
          <w:wBefore w:w="0" w:type="dxa"/>
          <w:cantSplit w:val="false"/>
          <w:tblHeader w:val="false"/>
          <w:jc w:val="left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姓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名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吕智鑫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性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别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民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蒙古族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/>
            </w:pPr>
            <w:r>
              <w:rPr/>
              <w:drawing>
                <wp:inline distL="0" distT="0" distB="0" distR="0">
                  <wp:extent cx="1073150" cy="1546225"/>
                  <wp:effectExtent l="0" t="0" r="0" b="0"/>
                  <wp:docPr id="1026" name="Image1"/>
                  <wp:cNvGraphicFramePr>
                    <a:graphicFrameLocks xmlns:a="http://schemas.openxmlformats.org/drawingml/2006/main" noChangeAspect="tru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073150" cy="154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/>
        <w:trPr>
          <w:wBefore w:w="0" w:type="dxa"/>
          <w:cantSplit w:val="false"/>
          <w:tblHeader w:val="false"/>
          <w:jc w:val="left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出生年月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1999年7月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政治面貌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共青团员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籍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贯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吉林省松原市</w:t>
            </w:r>
          </w:p>
        </w:tc>
        <w:tc>
          <w:tcPr>
            <w:tcW w:w="1866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wBefore w:w="0" w:type="dxa"/>
          <w:cantSplit w:val="false"/>
          <w:tblHeader w:val="false"/>
          <w:jc w:val="left"/>
        </w:trPr>
        <w:tc>
          <w:tcPr>
            <w:tcW w:w="3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所在院系、班级</w:t>
            </w:r>
          </w:p>
        </w:tc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林学院林学1804班</w:t>
            </w:r>
          </w:p>
        </w:tc>
        <w:tc>
          <w:tcPr>
            <w:tcW w:w="1866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wBefore w:w="0" w:type="dxa"/>
          <w:cantSplit w:val="false"/>
          <w:tblHeader w:val="false"/>
          <w:jc w:val="left"/>
        </w:trPr>
        <w:tc>
          <w:tcPr>
            <w:tcW w:w="3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联系方式</w:t>
            </w:r>
          </w:p>
        </w:tc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13504710013</w:t>
            </w:r>
          </w:p>
        </w:tc>
        <w:tc>
          <w:tcPr>
            <w:tcW w:w="1866" w:type="dxa"/>
            <w:vMerge w:val="continue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wBefore w:w="0" w:type="dxa"/>
          <w:cantSplit w:val="false"/>
          <w:tblHeader w:val="false"/>
          <w:jc w:val="left"/>
        </w:trPr>
        <w:tc>
          <w:tcPr>
            <w:tcW w:w="3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在校职务</w:t>
            </w:r>
          </w:p>
        </w:tc>
        <w:tc>
          <w:tcPr>
            <w:tcW w:w="6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无</w:t>
            </w:r>
          </w:p>
        </w:tc>
      </w:tr>
      <w:tr>
        <w:tblPrEx/>
        <w:trPr>
          <w:wBefore w:w="0" w:type="dxa"/>
          <w:cantSplit w:val="false"/>
          <w:trHeight w:val="3789" w:hRule="atLeast"/>
          <w:tblHeader w:val="false"/>
          <w:jc w:val="left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简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历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ind w:right="3236" w:rightChars="1541"/>
              <w:jc w:val="both"/>
              <w:rPr/>
            </w:pPr>
          </w:p>
          <w:p>
            <w:pPr>
              <w:pStyle w:val="style0"/>
              <w:ind w:right="3236" w:rightChars="1541"/>
              <w:jc w:val="both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校团委部门主任助理</w:t>
            </w:r>
          </w:p>
          <w:p>
            <w:pPr>
              <w:pStyle w:val="style0"/>
              <w:ind w:right="3236" w:rightChars="1541"/>
              <w:jc w:val="both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  <w:lang w:val="en-US"/>
              </w:rPr>
              <w:t>班级心理委员</w:t>
            </w:r>
          </w:p>
          <w:p>
            <w:pPr>
              <w:pStyle w:val="style0"/>
              <w:ind w:right="3236" w:rightChars="1541"/>
              <w:jc w:val="both"/>
              <w:rPr/>
            </w:pPr>
          </w:p>
        </w:tc>
      </w:tr>
      <w:tr>
        <w:tblPrEx/>
        <w:trPr>
          <w:wBefore w:w="0" w:type="dxa"/>
          <w:cantSplit w:val="false"/>
          <w:trHeight w:val="1978" w:hRule="atLeast"/>
          <w:tblHeader w:val="false"/>
          <w:jc w:val="left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学院（系）学生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会</w:t>
            </w:r>
          </w:p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意见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</w:t>
            </w: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              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签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章：</w:t>
            </w:r>
          </w:p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月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日</w:t>
            </w:r>
          </w:p>
        </w:tc>
      </w:tr>
      <w:tr>
        <w:tblPrEx/>
        <w:trPr>
          <w:wBefore w:w="0" w:type="dxa"/>
          <w:cantSplit w:val="false"/>
          <w:trHeight w:val="1872" w:hRule="atLeast"/>
          <w:tblHeader w:val="false"/>
          <w:jc w:val="left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>学院（系）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团委意见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              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签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章：</w:t>
            </w:r>
          </w:p>
          <w:p>
            <w:pPr>
              <w:pStyle w:val="style0"/>
              <w:jc w:val="center"/>
              <w:rPr/>
            </w:pP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月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default"/>
                <w:sz w:val="28"/>
                <w:szCs w:val="28"/>
              </w:rPr>
              <w:t>日</w:t>
            </w:r>
          </w:p>
        </w:tc>
      </w:tr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仿宋_GB2312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楷体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4094"/>
    <w:pPr>
      <w:widowControl w:val="false"/>
      <w:tabs>
        <w:tab w:val="center" w:leader="none" w:pos="4140"/>
        <w:tab w:val="right" w:leader="none" w:pos="8300"/>
      </w:tabs>
      <w:snapToGrid w:val="false"/>
      <w:spacing w:after="0"/>
      <w:jc w:val="left"/>
    </w:pPr>
    <w:rPr>
      <w:rFonts w:ascii="Times New Roman" w:cs="Times New Roman" w:eastAsia="宋体" w:hAnsi="Times New Roman"/>
      <w:kern w:val="2"/>
      <w:sz w:val="18"/>
      <w:szCs w:val="18"/>
      <w:lang w:val="en-US" w:bidi="ar-SA" w:eastAsia="zh-CN"/>
    </w:rPr>
  </w:style>
  <w:style w:type="paragraph" w:styleId="style31">
    <w:name w:val="header"/>
    <w:basedOn w:val="style0"/>
    <w:next w:val="style4094"/>
    <w:pPr>
      <w:widowControl w:val="false"/>
      <w:pBdr>
        <w:bottom w:val="single" w:sz="6" w:space="1" w:color="000000"/>
      </w:pBdr>
      <w:tabs>
        <w:tab w:val="center" w:leader="none" w:pos="4140"/>
        <w:tab w:val="right" w:leader="none" w:pos="8300"/>
      </w:tabs>
      <w:snapToGrid w:val="false"/>
      <w:spacing w:after="0"/>
      <w:jc w:val="center"/>
    </w:pPr>
    <w:rPr>
      <w:rFonts w:ascii="Times New Roman" w:cs="Times New Roman" w:eastAsia="宋体" w:hAnsi="Times New Roman"/>
      <w:kern w:val="2"/>
      <w:sz w:val="18"/>
      <w:szCs w:val="18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131</Words>
  <Characters>147</Characters>
  <Application>WPS Office</Application>
  <Paragraphs>48</Paragraphs>
  <CharactersWithSpaces>287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2020-11-03T16:04:30Z</dcterms:created>
  <dc:creator>INE-AL00</dc:creator>
  <lastModifiedBy>INE-AL00</lastModifiedBy>
  <dcterms:modified xsi:type="dcterms:W3CDTF">2020-11-03T16:05:28Z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