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仿宋_GBK" w:eastAsia="方正仿宋_GBK"/>
          <w:sz w:val="32"/>
          <w:szCs w:val="28"/>
        </w:rPr>
      </w:pPr>
      <w:r>
        <w:rPr>
          <w:rFonts w:hint="eastAsia" w:ascii="方正仿宋_GBK" w:eastAsia="方正仿宋_GBK"/>
          <w:sz w:val="32"/>
          <w:szCs w:val="28"/>
        </w:rPr>
        <w:t>附件</w:t>
      </w:r>
      <w:r>
        <w:rPr>
          <w:rFonts w:ascii="方正仿宋_GBK" w:eastAsia="方正仿宋_GBK"/>
          <w:sz w:val="32"/>
          <w:szCs w:val="28"/>
        </w:rPr>
        <w:t>3</w:t>
      </w:r>
    </w:p>
    <w:p>
      <w:pPr>
        <w:spacing w:line="62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推荐单位评审组专家登记表</w:t>
      </w:r>
    </w:p>
    <w:p>
      <w:pPr>
        <w:spacing w:line="24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984"/>
        <w:gridCol w:w="1053"/>
        <w:gridCol w:w="2083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4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专业技术职称</w:t>
            </w:r>
          </w:p>
          <w:p>
            <w:pPr>
              <w:spacing w:line="4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（是否院士）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4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20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华文中宋" w:eastAsia="方正仿宋_GBK"/>
                <w:b/>
                <w:sz w:val="44"/>
                <w:szCs w:val="44"/>
              </w:rPr>
            </w:pPr>
          </w:p>
        </w:tc>
      </w:tr>
    </w:tbl>
    <w:p>
      <w:pPr>
        <w:spacing w:line="24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520" w:lineRule="exact"/>
        <w:rPr>
          <w:rFonts w:ascii="方正仿宋_GBK" w:hAnsi="华文中宋" w:eastAsia="方正仿宋_GBK"/>
          <w:sz w:val="28"/>
          <w:szCs w:val="28"/>
        </w:rPr>
      </w:pPr>
      <w:r>
        <w:rPr>
          <w:rFonts w:hint="eastAsia" w:ascii="方正仿宋_GBK" w:hAnsi="华文中宋" w:eastAsia="方正仿宋_GBK"/>
          <w:sz w:val="28"/>
          <w:szCs w:val="28"/>
        </w:rPr>
        <w:t>主任（签名）：</w:t>
      </w:r>
    </w:p>
    <w:p>
      <w:pPr>
        <w:spacing w:line="520" w:lineRule="exact"/>
        <w:rPr>
          <w:rFonts w:hint="eastAsia" w:ascii="方正仿宋_GBK" w:hAnsi="华文中宋" w:eastAsia="方正仿宋_GBK"/>
          <w:sz w:val="28"/>
          <w:szCs w:val="28"/>
        </w:rPr>
      </w:pPr>
    </w:p>
    <w:p>
      <w:pPr>
        <w:spacing w:line="520" w:lineRule="exact"/>
        <w:rPr>
          <w:rFonts w:ascii="方正仿宋_GBK" w:hAnsi="华文中宋" w:eastAsia="方正仿宋_GBK"/>
          <w:sz w:val="28"/>
          <w:szCs w:val="28"/>
        </w:rPr>
      </w:pPr>
      <w:r>
        <w:rPr>
          <w:rFonts w:hint="eastAsia" w:ascii="方正仿宋_GBK" w:hAnsi="华文中宋" w:eastAsia="方正仿宋_GBK"/>
          <w:sz w:val="28"/>
          <w:szCs w:val="28"/>
        </w:rPr>
        <w:t>副主任（签名）：</w:t>
      </w:r>
    </w:p>
    <w:p>
      <w:pPr>
        <w:spacing w:line="520" w:lineRule="exact"/>
        <w:rPr>
          <w:rFonts w:hint="eastAsia" w:ascii="方正仿宋_GBK" w:hAnsi="华文中宋" w:eastAsia="方正仿宋_GBK"/>
          <w:sz w:val="28"/>
          <w:szCs w:val="28"/>
        </w:rPr>
      </w:pPr>
    </w:p>
    <w:p>
      <w:pPr>
        <w:spacing w:line="520" w:lineRule="exact"/>
        <w:rPr>
          <w:rFonts w:ascii="方正仿宋_GBK" w:hAnsi="华文中宋" w:eastAsia="方正仿宋_GBK"/>
          <w:sz w:val="28"/>
          <w:szCs w:val="28"/>
        </w:rPr>
      </w:pPr>
    </w:p>
    <w:p>
      <w:pPr>
        <w:spacing w:line="520" w:lineRule="exact"/>
        <w:ind w:firstLine="6020" w:firstLineChars="2150"/>
        <w:rPr>
          <w:rFonts w:hint="eastAsia" w:ascii="方正仿宋_GBK" w:hAnsi="华文中宋" w:eastAsia="方正仿宋_GBK"/>
          <w:sz w:val="28"/>
          <w:szCs w:val="28"/>
        </w:rPr>
      </w:pPr>
      <w:r>
        <w:rPr>
          <w:rFonts w:hint="eastAsia" w:ascii="方正仿宋_GBK" w:hAnsi="华文中宋" w:eastAsia="方正仿宋_GBK"/>
          <w:sz w:val="28"/>
          <w:szCs w:val="28"/>
        </w:rPr>
        <w:t>推荐单位盖章</w:t>
      </w:r>
    </w:p>
    <w:p>
      <w:pPr>
        <w:spacing w:line="520" w:lineRule="exact"/>
        <w:ind w:firstLine="6160" w:firstLineChars="2200"/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华文中宋" w:eastAsia="方正仿宋_GBK"/>
          <w:sz w:val="28"/>
          <w:szCs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  <w:p>
    <w:pPr>
      <w:pStyle w:val="2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4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2022-01-24T02:27:09Z</dcterms:created>
  <dc:creator>Administrator</dc:creator>
  <cp:lastModifiedBy>Administrator</cp:lastModifiedBy>
  <dcterms:modified xsi:type="dcterms:W3CDTF">2022-01-24T02:27:20Z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